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845" w:rsidRDefault="004E7845" w:rsidP="004E7845">
      <w:pPr>
        <w:bidi/>
        <w:jc w:val="center"/>
        <w:rPr>
          <w:rFonts w:asciiTheme="majorBidi" w:hAnsiTheme="majorBidi" w:cstheme="majorBidi"/>
          <w:sz w:val="96"/>
          <w:szCs w:val="96"/>
          <w:rtl/>
        </w:rPr>
      </w:pPr>
    </w:p>
    <w:p w:rsidR="004E7845" w:rsidRDefault="004E7845" w:rsidP="004E7845">
      <w:pPr>
        <w:bidi/>
        <w:jc w:val="center"/>
        <w:rPr>
          <w:rFonts w:asciiTheme="majorBidi" w:hAnsiTheme="majorBidi" w:cstheme="majorBidi"/>
          <w:sz w:val="96"/>
          <w:szCs w:val="96"/>
          <w:rtl/>
        </w:rPr>
      </w:pPr>
    </w:p>
    <w:p w:rsidR="004E7845" w:rsidRDefault="004E7845" w:rsidP="004E7845">
      <w:pPr>
        <w:bidi/>
        <w:jc w:val="center"/>
        <w:rPr>
          <w:rFonts w:asciiTheme="majorBidi" w:hAnsiTheme="majorBidi" w:cstheme="majorBidi"/>
          <w:sz w:val="96"/>
          <w:szCs w:val="96"/>
          <w:rtl/>
        </w:rPr>
      </w:pPr>
    </w:p>
    <w:p w:rsidR="001D05B0" w:rsidRPr="004E7845" w:rsidRDefault="004E7845" w:rsidP="004E7845">
      <w:pPr>
        <w:bidi/>
        <w:jc w:val="center"/>
        <w:rPr>
          <w:rFonts w:asciiTheme="majorBidi" w:hAnsiTheme="majorBidi" w:cstheme="majorBidi"/>
          <w:sz w:val="96"/>
          <w:szCs w:val="96"/>
          <w:rtl/>
          <w:lang w:bidi="ar-KW"/>
        </w:rPr>
      </w:pPr>
      <w:bookmarkStart w:id="0" w:name="_GoBack"/>
      <w:bookmarkEnd w:id="0"/>
      <w:r w:rsidRPr="004E7845">
        <w:rPr>
          <w:rFonts w:asciiTheme="majorBidi" w:hAnsiTheme="majorBidi" w:cstheme="majorBidi"/>
          <w:sz w:val="96"/>
          <w:szCs w:val="96"/>
          <w:rtl/>
        </w:rPr>
        <w:t>السيرة الذاتية ستحمل لاحق</w:t>
      </w:r>
      <w:r w:rsidRPr="004E7845">
        <w:rPr>
          <w:rFonts w:asciiTheme="majorBidi" w:hAnsiTheme="majorBidi" w:cstheme="majorBidi"/>
          <w:sz w:val="96"/>
          <w:szCs w:val="96"/>
          <w:rtl/>
        </w:rPr>
        <w:t>اً</w:t>
      </w:r>
    </w:p>
    <w:sectPr w:rsidR="001D05B0" w:rsidRPr="004E7845" w:rsidSect="004E78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45"/>
    <w:rsid w:val="001D05B0"/>
    <w:rsid w:val="002E4197"/>
    <w:rsid w:val="004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BF0F"/>
  <w15:chartTrackingRefBased/>
  <w15:docId w15:val="{B45EF184-D560-40BE-AF44-20E71C8F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Al Samhan</dc:creator>
  <cp:keywords/>
  <dc:description/>
  <cp:lastModifiedBy>Adel Al Samhan</cp:lastModifiedBy>
  <cp:revision>1</cp:revision>
  <dcterms:created xsi:type="dcterms:W3CDTF">2017-11-02T08:08:00Z</dcterms:created>
  <dcterms:modified xsi:type="dcterms:W3CDTF">2017-11-02T08:10:00Z</dcterms:modified>
</cp:coreProperties>
</file>