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08" w:rsidRPr="00574E08" w:rsidRDefault="00574E08" w:rsidP="00574E08">
      <w:pPr>
        <w:bidi/>
        <w:spacing w:line="360" w:lineRule="auto"/>
        <w:rPr>
          <w:rFonts w:ascii="Times New Roman" w:eastAsia="Times New Roman" w:hAnsi="Times New Roman" w:cs="Bold Italic Art"/>
          <w:sz w:val="32"/>
          <w:szCs w:val="32"/>
          <w:lang w:eastAsia="ar-SA"/>
        </w:rPr>
      </w:pPr>
      <w:proofErr w:type="gramStart"/>
      <w:r w:rsidRPr="00574E08">
        <w:rPr>
          <w:rFonts w:ascii="Times New Roman" w:eastAsia="Times New Roman" w:hAnsi="Times New Roman" w:cs="Bold Italic Art" w:hint="cs"/>
          <w:sz w:val="32"/>
          <w:szCs w:val="32"/>
          <w:rtl/>
          <w:lang w:eastAsia="ar-SA"/>
        </w:rPr>
        <w:t>سيرة</w:t>
      </w:r>
      <w:proofErr w:type="gramEnd"/>
      <w:r w:rsidRPr="00574E08">
        <w:rPr>
          <w:rFonts w:ascii="Times New Roman" w:eastAsia="Times New Roman" w:hAnsi="Times New Roman" w:cs="Bold Italic Art" w:hint="cs"/>
          <w:sz w:val="32"/>
          <w:szCs w:val="32"/>
          <w:rtl/>
          <w:lang w:eastAsia="ar-SA"/>
        </w:rPr>
        <w:t xml:space="preserve"> ذاتية</w:t>
      </w:r>
    </w:p>
    <w:p w:rsidR="00574E08" w:rsidRPr="00574E08" w:rsidRDefault="00574E08" w:rsidP="00574E08">
      <w:pPr>
        <w:bidi/>
        <w:spacing w:line="360" w:lineRule="auto"/>
        <w:jc w:val="left"/>
        <w:rPr>
          <w:rFonts w:ascii="Times New Roman" w:eastAsia="Times New Roman" w:hAnsi="Times New Roman" w:cs="Arabic Transparent" w:hint="cs"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  <w:t>:::::::::::::::::::::::::::::::::::::::::::::::::::::::::::::::::::::::::::::::::::::::::::::::::::::::::</w:t>
      </w:r>
      <w:bookmarkStart w:id="0" w:name="_GoBack"/>
      <w:bookmarkEnd w:id="0"/>
    </w:p>
    <w:p w:rsidR="00574E08" w:rsidRPr="00574E08" w:rsidRDefault="00574E08" w:rsidP="00574E08">
      <w:pPr>
        <w:bidi/>
        <w:spacing w:line="360" w:lineRule="auto"/>
        <w:jc w:val="left"/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  <w:t>الاسم : عبد المجيد حمد محمد الحراحشة   مكان وتاريخ الميلاد :أيدون 1/2/1973</w:t>
      </w:r>
    </w:p>
    <w:p w:rsidR="00574E08" w:rsidRPr="00574E08" w:rsidRDefault="00574E08" w:rsidP="00574E08">
      <w:pPr>
        <w:bidi/>
        <w:spacing w:line="360" w:lineRule="auto"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  <w:t xml:space="preserve">العنوان المفرق / رحاب / </w:t>
      </w:r>
      <w:proofErr w:type="gramStart"/>
      <w:r w:rsidRPr="00574E0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  <w:t>خلوي :</w:t>
      </w:r>
      <w:proofErr w:type="gramEnd"/>
      <w:r w:rsidRPr="00574E0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  <w:t xml:space="preserve"> 0798506927</w:t>
      </w:r>
    </w:p>
    <w:p w:rsidR="00574E08" w:rsidRPr="00574E08" w:rsidRDefault="00574E08" w:rsidP="00574E08">
      <w:pPr>
        <w:bidi/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  <w:t xml:space="preserve">البريد </w:t>
      </w:r>
      <w:proofErr w:type="gramStart"/>
      <w:r w:rsidRPr="00574E08"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  <w:t>الإلكتروني :</w:t>
      </w:r>
      <w:proofErr w:type="gramEnd"/>
      <w:r w:rsidRPr="00574E08">
        <w:rPr>
          <w:rFonts w:ascii="Times New Roman" w:eastAsia="Times New Roman" w:hAnsi="Times New Roman" w:cs="Arabic Transparent"/>
          <w:sz w:val="32"/>
          <w:szCs w:val="32"/>
          <w:rtl/>
          <w:lang w:eastAsia="ar-SA"/>
        </w:rPr>
        <w:t xml:space="preserve"> </w:t>
      </w:r>
      <w:hyperlink r:id="rId6" w:history="1">
        <w:r w:rsidRPr="00574E08">
          <w:rPr>
            <w:rFonts w:ascii="Times New Roman" w:eastAsia="Times New Roman" w:hAnsi="Times New Roman" w:cs="Arabic Transparent"/>
            <w:b/>
            <w:bCs/>
            <w:color w:val="0000FF"/>
            <w:sz w:val="32"/>
            <w:szCs w:val="32"/>
            <w:u w:val="single"/>
            <w:lang w:eastAsia="ar-SA"/>
          </w:rPr>
          <w:t>abd_almajeed@yahoo.com</w:t>
        </w:r>
      </w:hyperlink>
      <w:r w:rsidRPr="00574E08">
        <w:rPr>
          <w:rFonts w:ascii="Times New Roman" w:eastAsia="Times New Roman" w:hAnsi="Times New Roman" w:cs="Arabic Transparent"/>
          <w:sz w:val="32"/>
          <w:szCs w:val="32"/>
          <w:lang w:eastAsia="ar-SA"/>
        </w:rPr>
        <w:t xml:space="preserve"> </w:t>
      </w:r>
    </w:p>
    <w:p w:rsidR="00574E08" w:rsidRPr="00574E08" w:rsidRDefault="00574E08" w:rsidP="00574E08">
      <w:pPr>
        <w:bidi/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proofErr w:type="gramStart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>المؤهلات</w:t>
      </w:r>
      <w:proofErr w:type="gramEnd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 xml:space="preserve"> العلمية:</w:t>
      </w:r>
    </w:p>
    <w:p w:rsidR="00574E08" w:rsidRPr="00574E08" w:rsidRDefault="00574E08" w:rsidP="00574E08">
      <w:pPr>
        <w:numPr>
          <w:ilvl w:val="0"/>
          <w:numId w:val="1"/>
        </w:numPr>
        <w:bidi/>
        <w:spacing w:line="360" w:lineRule="auto"/>
        <w:jc w:val="lowKashida"/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دكتوراه في الفلسفة/ الاقتصاد والمصارف الاسلامية بتقدير جيد جداً من جامعة اليرموك أطروحة الدكتوراه بعنوان :التنمية المحلية في الاردن تقدير اقتصادي إسلامي</w:t>
      </w:r>
    </w:p>
    <w:p w:rsidR="00574E08" w:rsidRPr="00574E08" w:rsidRDefault="00574E08" w:rsidP="00574E08">
      <w:pPr>
        <w:numPr>
          <w:ilvl w:val="0"/>
          <w:numId w:val="1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ما</w:t>
      </w:r>
      <w:proofErr w:type="gramStart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جست</w:t>
      </w:r>
      <w:proofErr w:type="gramEnd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ير إدارة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عامة من جامعة اليرموك بتقدير 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جيد جداً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سنة 2003 وبمعدل ( 81.5 ) , رسالة الماجستير بعنوان 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(الفساد الإداري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: دراسة ميدانية من وجهة نظر العاملين في مؤسسات مكافحة الفساد الإداري في القطاع الحكومي الأردني  )</w:t>
      </w:r>
    </w:p>
    <w:p w:rsidR="00574E08" w:rsidRPr="00574E08" w:rsidRDefault="00574E08" w:rsidP="00574E08">
      <w:pPr>
        <w:numPr>
          <w:ilvl w:val="0"/>
          <w:numId w:val="1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بكالوريوس 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اقتصاد 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من جامعة اليرموك بتقدير جيد سنة 1995 </w:t>
      </w:r>
    </w:p>
    <w:p w:rsidR="00574E08" w:rsidRPr="00574E08" w:rsidRDefault="00574E08" w:rsidP="00574E08">
      <w:pPr>
        <w:numPr>
          <w:ilvl w:val="0"/>
          <w:numId w:val="1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معدل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الثانوية العامة 76.8 .</w:t>
      </w:r>
    </w:p>
    <w:p w:rsidR="00574E08" w:rsidRPr="00574E08" w:rsidRDefault="00574E08" w:rsidP="00574E08">
      <w:pPr>
        <w:bidi/>
        <w:spacing w:line="36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>الخبرات العملية :</w:t>
      </w:r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رئيس وحدة التنمية المحلية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( وزارة الداخلية /محافظة المفرق)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ومعني بمتابعة النشاطات التنموية لمنظمات المجتمع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المدني  في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المحافظة, إضافة إلى دراسة احتياجات المجتمع المحلي و تأسيس قاعدة بيانات والتنسيق مع الدوائر التنفيذية في المحافظة لتسهيل تقديم الخدمات للمواطنين .</w:t>
      </w:r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محاضر غير متفرغ في جامعة آل البيت /كلية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إدارة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الأعمال والشؤون المالية - قسم إدارة الأعمال/تدريس مبادئ إدارة الإعمال للفصل الدراسي2011/2012</w:t>
      </w:r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باحث 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لدى وزارة التخطيط ضمن مشروع بناء القدرات المؤسسية و تنمية المحافظات من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تاريخ  1/4/2004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ولغاية ا1/9/2009 </w:t>
      </w:r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lastRenderedPageBreak/>
        <w:t>موظف قروض وتسهيلات لدى بنك الإسكان من عام 1995 ولغاية 1999 كما عملت موظف خدمة عملاء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JO"/>
        </w:rPr>
        <w:t xml:space="preserve"> (</w:t>
      </w:r>
      <w:r w:rsidRPr="00574E08">
        <w:rPr>
          <w:rFonts w:ascii="Times New Roman" w:eastAsia="Times New Roman" w:hAnsi="Times New Roman" w:cs="Times New Roman"/>
          <w:sz w:val="32"/>
          <w:szCs w:val="32"/>
          <w:lang w:eastAsia="ar-SA"/>
        </w:rPr>
        <w:t>Customer Service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) وكشاف ميداني على المحلات والعقارات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JO"/>
        </w:rPr>
        <w:t xml:space="preserve"> ودراسة ملفات منح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JO"/>
        </w:rPr>
        <w:t xml:space="preserve">القروض 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إضافة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إلى مندوب البنك للرهن العقاري لدى دائرة الأراضي.</w:t>
      </w:r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مدرس على حساب التعليم الإضافي في وزارة التربية والتعليم لتدريس اللغة الإنجليزية على مدى فصلين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دراسيين .</w:t>
      </w:r>
      <w:proofErr w:type="gramEnd"/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عضو فريق اختيار عدد من الباحثين عن العمل ضمن "برنامج تدريبي للشباب لدخول سوق العمل" والمنفذ من قبل برنامج الأمم المتحدة الإنمائي في الاردن(</w:t>
      </w:r>
      <w:r w:rsidRPr="00574E08">
        <w:rPr>
          <w:rFonts w:ascii="Times New Roman" w:eastAsia="Times New Roman" w:hAnsi="Times New Roman" w:cs="Times New Roman"/>
          <w:sz w:val="32"/>
          <w:szCs w:val="32"/>
          <w:lang w:eastAsia="ar-SA"/>
        </w:rPr>
        <w:t>UNDP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)</w:t>
      </w:r>
    </w:p>
    <w:p w:rsidR="00574E08" w:rsidRPr="00574E08" w:rsidRDefault="00574E08" w:rsidP="00574E08">
      <w:pPr>
        <w:numPr>
          <w:ilvl w:val="0"/>
          <w:numId w:val="2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عضو متطوع في فريق العمل الأساسي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لمشروع  بناء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قدرات التنمية في بلدية المفرق  (بلديتي) المنفذ من قبل وزارة الشؤون البلدية</w:t>
      </w:r>
    </w:p>
    <w:p w:rsidR="00574E08" w:rsidRPr="00574E08" w:rsidRDefault="00574E08" w:rsidP="00574E08">
      <w:pPr>
        <w:bidi/>
        <w:spacing w:line="36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 xml:space="preserve">الدورات </w:t>
      </w:r>
      <w:proofErr w:type="gramStart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>التدريبية :</w:t>
      </w:r>
      <w:proofErr w:type="gramEnd"/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</w:pP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برنامج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تدريبي في المعهد العربي للتخطيط بعنوان: بناء وتنمية القدرات المؤسسية للمجتمعات المحلية خلال الفترة من 29/1/ إلى 2/2/2017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دورة بعنوان الحكم المحلي (</w:t>
      </w:r>
      <w:r w:rsidRPr="00574E08">
        <w:rPr>
          <w:rFonts w:ascii="Times New Roman" w:eastAsia="Times New Roman" w:hAnsi="Times New Roman" w:cs="Times New Roman"/>
          <w:sz w:val="32"/>
          <w:szCs w:val="32"/>
          <w:lang w:eastAsia="ar-SA"/>
        </w:rPr>
        <w:t>local governance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) في دولة اليابان بإشراف مركز طوكيو للاتصالات الدولية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(</w:t>
      </w:r>
      <w:r w:rsidRPr="00574E08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JICA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)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وكلية الحكم المحلي في وزارة الاتصالات والشؤون المحلية اليابانية من 31/5/2011 ولغاية 17/7/2011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برنامج تدريبي لمشروع بناء القدرات المؤسسية للحكام الإداريين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وموظفي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وحدات التنمية في المحافظات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lang w:eastAsia="ar-SA" w:bidi="ar-JO"/>
        </w:rPr>
        <w:t xml:space="preserve"> 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بواقع 200 ساعة تدريبية.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برنامج تدريبي "لبناء القدرات التنموية للعاملين بوحدات التنمية المحلية في المحافظات والبلديات" في مؤسسة نهر الاردن.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المشاركة في ورشة عمل "وضع الخرائط  وتحليل سلاسل القيمة المضافة" ضمن مشروع (بلديتي) الممول من الاتحاد الاوروبي 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lastRenderedPageBreak/>
        <w:t xml:space="preserve">دورة في مجال( متابعة تنفيذ المشاريع التنموية ونظام المؤشرات التنموية) على حساب وزارة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التخطيط ,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والجهة المدربة هي الجمعية العلمية الملكية .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برنامج مهارات التواصل باللغة الانجليزية(</w:t>
      </w:r>
      <w:r w:rsidRPr="00574E08">
        <w:rPr>
          <w:rFonts w:ascii="Times New Roman" w:eastAsia="Times New Roman" w:hAnsi="Times New Roman" w:cs="Times New Roman"/>
          <w:sz w:val="32"/>
          <w:szCs w:val="32"/>
          <w:lang w:eastAsia="ar-SA" w:bidi="ar-JO"/>
        </w:rPr>
        <w:t>ENGLISH COMMUNICATION SKILLS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) في المعهد الوطني للتدريب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دورة في مجال التخطيط الاستراتيجي واتخاذ القرار من 2-6 كانون الاول 2012.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دورة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إعداد مدربين بالتعاون مع شركاء الإعلام لصحة الأسرة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دورة الحاسوب الشاملة و الإنترنت لدى جامعة آل البيت  .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دورات متعددة لدى بنك الإسكان في مجال منح التسهيلات الائتمانية المصرفية و الكشف الميداني والضمانات العقارية ومهارات بيع الخدمات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المصرفية  التمويل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الإسكاني .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JO"/>
        </w:rPr>
        <w:t xml:space="preserve">دورات في مجال مهارات الاتصال ومواجهة الجمهور والتفكير الإبداعي وإدارة الذات </w:t>
      </w:r>
    </w:p>
    <w:p w:rsidR="00574E08" w:rsidRPr="00574E08" w:rsidRDefault="00574E08" w:rsidP="00574E08">
      <w:pPr>
        <w:numPr>
          <w:ilvl w:val="0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برنامج تدريبي في " استثمار الوقت والذات " لدى المعهد الوطني للتدريب</w:t>
      </w:r>
    </w:p>
    <w:p w:rsidR="00574E08" w:rsidRPr="00574E08" w:rsidRDefault="00574E08" w:rsidP="00574E08">
      <w:pPr>
        <w:bidi/>
        <w:spacing w:line="360" w:lineRule="auto"/>
        <w:ind w:right="72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 xml:space="preserve">المؤتمرات </w:t>
      </w:r>
      <w:proofErr w:type="gramStart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>والنشاطات</w:t>
      </w:r>
      <w:proofErr w:type="gramEnd"/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 xml:space="preserve"> البحثية</w:t>
      </w:r>
    </w:p>
    <w:p w:rsidR="00574E08" w:rsidRPr="00574E08" w:rsidRDefault="00574E08" w:rsidP="00574E08">
      <w:pPr>
        <w:numPr>
          <w:ilvl w:val="1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حضور مؤتمر إطلاق مشروع الشبكة المتوسطية لتطوير استراتيجيات التنمية الحضارية المستدامة لبنان/ طرابلس26/10/2011</w:t>
      </w:r>
    </w:p>
    <w:p w:rsidR="00574E08" w:rsidRPr="00574E08" w:rsidRDefault="00574E08" w:rsidP="00574E08">
      <w:pPr>
        <w:numPr>
          <w:ilvl w:val="1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عضو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في لجنة تنفيذ المسح الاقتصادي والاجتماعي لمحافظة المفرق بالتعاون مع جامعة آل البيت.</w:t>
      </w:r>
    </w:p>
    <w:p w:rsidR="00574E08" w:rsidRPr="00574E08" w:rsidRDefault="00574E08" w:rsidP="00574E08">
      <w:pPr>
        <w:numPr>
          <w:ilvl w:val="1"/>
          <w:numId w:val="3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عضو في لجنة التحضير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لمشروع  الذاكرة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الوطنية لمحافظة المفرق  بالتعاون مع جامعة آل البيت</w:t>
      </w:r>
    </w:p>
    <w:p w:rsidR="00574E08" w:rsidRPr="00574E08" w:rsidRDefault="00574E08" w:rsidP="00574E08">
      <w:pPr>
        <w:bidi/>
        <w:spacing w:line="360" w:lineRule="auto"/>
        <w:ind w:right="72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>كتب الشكر:</w:t>
      </w:r>
    </w:p>
    <w:p w:rsidR="00574E08" w:rsidRPr="00574E08" w:rsidRDefault="00574E08" w:rsidP="00574E08">
      <w:pPr>
        <w:numPr>
          <w:ilvl w:val="1"/>
          <w:numId w:val="4"/>
        </w:numPr>
        <w:bidi/>
        <w:spacing w:line="360" w:lineRule="auto"/>
        <w:jc w:val="lowKashida"/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شكر وتقدير </w:t>
      </w: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بموجب  كتاب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معالي وزير الداخلية رقم 1/19/د/3879 تاريخ 12/10/2005 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على الأداء الرفيع والتخصصية العالية في مجال الإشراف على تنفيذ الخطط والمشاريع التنموية الحكومية. </w:t>
      </w:r>
    </w:p>
    <w:p w:rsidR="00574E08" w:rsidRPr="00574E08" w:rsidRDefault="00574E08" w:rsidP="00574E08">
      <w:pPr>
        <w:numPr>
          <w:ilvl w:val="1"/>
          <w:numId w:val="4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proofErr w:type="gramStart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lastRenderedPageBreak/>
        <w:t>شكر</w:t>
      </w:r>
      <w:proofErr w:type="gramEnd"/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وتقدير بموجب كتاب عطوفة المحافظ رقم أ/3/4/4556 تاريخ 21/7/2005 </w:t>
      </w: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نظراً للجهود المتواصلة والتفاني في العمل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.</w:t>
      </w:r>
    </w:p>
    <w:p w:rsidR="00574E08" w:rsidRPr="00574E08" w:rsidRDefault="00574E08" w:rsidP="00574E08">
      <w:pPr>
        <w:bidi/>
        <w:spacing w:line="360" w:lineRule="auto"/>
        <w:ind w:right="72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574E0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/>
        </w:rPr>
        <w:t>اللغات :</w:t>
      </w:r>
    </w:p>
    <w:p w:rsidR="00574E08" w:rsidRPr="00574E08" w:rsidRDefault="00574E08" w:rsidP="00574E08">
      <w:pPr>
        <w:numPr>
          <w:ilvl w:val="0"/>
          <w:numId w:val="4"/>
        </w:numPr>
        <w:bidi/>
        <w:spacing w:line="360" w:lineRule="auto"/>
        <w:jc w:val="lowKashida"/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اللغة العربية (اللغة الأم) .</w:t>
      </w:r>
    </w:p>
    <w:p w:rsidR="00574E08" w:rsidRPr="00574E08" w:rsidRDefault="00574E08" w:rsidP="00574E08">
      <w:pPr>
        <w:numPr>
          <w:ilvl w:val="0"/>
          <w:numId w:val="4"/>
        </w:numPr>
        <w:bidi/>
        <w:spacing w:line="360" w:lineRule="auto"/>
        <w:jc w:val="lowKashida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اللغة الإنجليزية حاصل على شهادة (</w:t>
      </w:r>
      <w:r w:rsidRPr="00574E08">
        <w:rPr>
          <w:rFonts w:ascii="Times New Roman" w:eastAsia="Times New Roman" w:hAnsi="Times New Roman" w:cs="Times New Roman"/>
          <w:sz w:val="32"/>
          <w:szCs w:val="32"/>
          <w:lang w:eastAsia="ar-SA" w:bidi="ar-JO"/>
        </w:rPr>
        <w:t>TOEFL</w:t>
      </w:r>
      <w:r w:rsidRPr="00574E0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)  .</w:t>
      </w:r>
    </w:p>
    <w:p w:rsidR="00B72E05" w:rsidRPr="00574E08" w:rsidRDefault="00B72E05">
      <w:pPr>
        <w:rPr>
          <w:sz w:val="32"/>
          <w:szCs w:val="32"/>
        </w:rPr>
      </w:pPr>
    </w:p>
    <w:sectPr w:rsidR="00B72E05" w:rsidRPr="00574E08" w:rsidSect="00574E0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86F"/>
    <w:multiLevelType w:val="hybridMultilevel"/>
    <w:tmpl w:val="35F42F92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402B5"/>
    <w:multiLevelType w:val="hybridMultilevel"/>
    <w:tmpl w:val="8DD23A3E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068AF"/>
    <w:multiLevelType w:val="hybridMultilevel"/>
    <w:tmpl w:val="D8AA6EEA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E749BD"/>
    <w:multiLevelType w:val="hybridMultilevel"/>
    <w:tmpl w:val="121039FE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F7"/>
    <w:rsid w:val="000650F7"/>
    <w:rsid w:val="00574E08"/>
    <w:rsid w:val="00B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_almajee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2017-03-08T11:23:00Z</dcterms:created>
  <dcterms:modified xsi:type="dcterms:W3CDTF">2017-03-08T11:25:00Z</dcterms:modified>
</cp:coreProperties>
</file>