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054CB1" w:rsidRPr="00117478" w:rsidRDefault="00054CB1" w:rsidP="00054CB1">
      <w:pPr>
        <w:bidi w:val="0"/>
        <w:jc w:val="right"/>
        <w:rPr>
          <w:color w:val="000080"/>
          <w:sz w:val="22"/>
          <w:szCs w:val="22"/>
        </w:rPr>
      </w:pPr>
      <w:r>
        <w:rPr>
          <w:noProof/>
          <w:color w:val="000080"/>
          <w:sz w:val="22"/>
          <w:szCs w:val="22"/>
        </w:rPr>
        <w:drawing>
          <wp:inline distT="0" distB="0" distL="0" distR="0">
            <wp:extent cx="1657350" cy="224790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rFonts w:ascii="Arial" w:hAnsi="Arial"/>
          <w:b/>
          <w:bCs/>
          <w:color w:val="000080"/>
          <w:sz w:val="22"/>
          <w:szCs w:val="22"/>
        </w:rPr>
        <w:t xml:space="preserve">   NAME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: </w:t>
      </w:r>
      <w:r w:rsidRPr="00BD3BC1">
        <w:rPr>
          <w:b/>
          <w:bCs/>
          <w:i/>
          <w:iCs/>
          <w:color w:val="000080"/>
          <w:sz w:val="28"/>
          <w:szCs w:val="28"/>
        </w:rPr>
        <w:t xml:space="preserve">Salah </w:t>
      </w:r>
      <w:proofErr w:type="spellStart"/>
      <w:r w:rsidRPr="00BD3BC1">
        <w:rPr>
          <w:b/>
          <w:bCs/>
          <w:i/>
          <w:iCs/>
          <w:color w:val="000080"/>
          <w:sz w:val="28"/>
          <w:szCs w:val="28"/>
        </w:rPr>
        <w:t>Hamza</w:t>
      </w:r>
      <w:proofErr w:type="spellEnd"/>
      <w:r w:rsidRPr="00BD3BC1">
        <w:rPr>
          <w:b/>
          <w:bCs/>
          <w:i/>
          <w:iCs/>
          <w:color w:val="000080"/>
          <w:sz w:val="28"/>
          <w:szCs w:val="28"/>
        </w:rPr>
        <w:t xml:space="preserve"> Abid</w:t>
      </w:r>
      <w:r w:rsidRPr="00117478">
        <w:rPr>
          <w:i/>
          <w:iCs/>
          <w:color w:val="000080"/>
          <w:sz w:val="22"/>
          <w:szCs w:val="22"/>
        </w:rPr>
        <w:t xml:space="preserve"> .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</w:p>
    <w:p w:rsidR="00054CB1" w:rsidRPr="00117478" w:rsidRDefault="00054CB1" w:rsidP="00BD3BC1">
      <w:pPr>
        <w:bidi w:val="0"/>
        <w:rPr>
          <w:color w:val="000080"/>
          <w:sz w:val="22"/>
          <w:szCs w:val="22"/>
        </w:rPr>
      </w:pPr>
      <w:r w:rsidRPr="00117478">
        <w:rPr>
          <w:rFonts w:ascii="Arial" w:hAnsi="Arial"/>
          <w:b/>
          <w:bCs/>
          <w:color w:val="000080"/>
          <w:sz w:val="22"/>
          <w:szCs w:val="22"/>
        </w:rPr>
        <w:t xml:space="preserve">   BIRTH DATE</w:t>
      </w:r>
      <w:r w:rsidRPr="00117478">
        <w:rPr>
          <w:color w:val="000080"/>
          <w:sz w:val="22"/>
          <w:szCs w:val="22"/>
        </w:rPr>
        <w:t xml:space="preserve">   : </w:t>
      </w:r>
      <w:r w:rsidR="00BD3BC1">
        <w:rPr>
          <w:i/>
          <w:iCs/>
          <w:color w:val="000080"/>
          <w:sz w:val="22"/>
          <w:szCs w:val="22"/>
        </w:rPr>
        <w:t>19</w:t>
      </w:r>
      <w:r w:rsidRPr="00117478">
        <w:rPr>
          <w:i/>
          <w:iCs/>
          <w:color w:val="000080"/>
          <w:sz w:val="22"/>
          <w:szCs w:val="22"/>
        </w:rPr>
        <w:t xml:space="preserve"> December 1966</w:t>
      </w:r>
      <w:r w:rsidRPr="00117478">
        <w:rPr>
          <w:color w:val="000080"/>
          <w:sz w:val="22"/>
          <w:szCs w:val="22"/>
        </w:rPr>
        <w:t xml:space="preserve"> .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  <w:r w:rsidRPr="00117478">
        <w:rPr>
          <w:rFonts w:ascii="Arial" w:hAnsi="Arial"/>
          <w:color w:val="000080"/>
          <w:sz w:val="22"/>
          <w:szCs w:val="22"/>
        </w:rPr>
        <w:t xml:space="preserve">   </w:t>
      </w:r>
      <w:r w:rsidRPr="00117478">
        <w:rPr>
          <w:rFonts w:ascii="Arial" w:hAnsi="Arial"/>
          <w:b/>
          <w:bCs/>
          <w:color w:val="000080"/>
          <w:sz w:val="22"/>
          <w:szCs w:val="22"/>
        </w:rPr>
        <w:t>PLACE OF BIRTH</w:t>
      </w:r>
      <w:r w:rsidRPr="00117478">
        <w:rPr>
          <w:color w:val="000080"/>
          <w:sz w:val="22"/>
          <w:szCs w:val="22"/>
        </w:rPr>
        <w:t xml:space="preserve">   </w:t>
      </w:r>
      <w:r w:rsidRPr="00117478">
        <w:rPr>
          <w:i/>
          <w:iCs/>
          <w:color w:val="000080"/>
          <w:sz w:val="22"/>
          <w:szCs w:val="22"/>
        </w:rPr>
        <w:t xml:space="preserve">:  </w:t>
      </w:r>
      <w:smartTag w:uri="urn:schemas-microsoft-com:office:smarttags" w:element="City">
        <w:r w:rsidRPr="00117478">
          <w:rPr>
            <w:i/>
            <w:iCs/>
            <w:color w:val="000080"/>
            <w:sz w:val="22"/>
            <w:szCs w:val="22"/>
          </w:rPr>
          <w:t>Baghdad</w:t>
        </w:r>
      </w:smartTag>
      <w:r w:rsidRPr="00117478">
        <w:rPr>
          <w:i/>
          <w:iCs/>
          <w:color w:val="000080"/>
          <w:sz w:val="22"/>
          <w:szCs w:val="22"/>
        </w:rPr>
        <w:t xml:space="preserve"> / </w:t>
      </w:r>
      <w:smartTag w:uri="urn:schemas-microsoft-com:office:smarttags" w:element="place">
        <w:smartTag w:uri="urn:schemas-microsoft-com:office:smarttags" w:element="country-region">
          <w:r w:rsidRPr="00117478">
            <w:rPr>
              <w:i/>
              <w:iCs/>
              <w:color w:val="000080"/>
              <w:sz w:val="22"/>
              <w:szCs w:val="22"/>
            </w:rPr>
            <w:t>Iraq</w:t>
          </w:r>
        </w:smartTag>
      </w:smartTag>
      <w:r w:rsidRPr="00117478">
        <w:rPr>
          <w:color w:val="000080"/>
          <w:sz w:val="22"/>
          <w:szCs w:val="22"/>
        </w:rPr>
        <w:t xml:space="preserve"> .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ind w:left="284"/>
        <w:rPr>
          <w:rFonts w:ascii="Arial" w:hAnsi="Arial"/>
          <w:b/>
          <w:bCs/>
          <w:color w:val="000080"/>
          <w:sz w:val="22"/>
          <w:szCs w:val="22"/>
        </w:rPr>
      </w:pPr>
      <w:r w:rsidRPr="00117478">
        <w:rPr>
          <w:rFonts w:ascii="Arial" w:hAnsi="Arial"/>
          <w:b/>
          <w:bCs/>
          <w:color w:val="000080"/>
          <w:sz w:val="22"/>
          <w:szCs w:val="22"/>
        </w:rPr>
        <w:t>PRESENT SCIENTIFIC POSITION</w:t>
      </w:r>
      <w:r w:rsidRPr="00117478">
        <w:rPr>
          <w:color w:val="000080"/>
          <w:sz w:val="22"/>
          <w:szCs w:val="22"/>
        </w:rPr>
        <w:t xml:space="preserve">  </w:t>
      </w:r>
      <w:r w:rsidRPr="00117478">
        <w:rPr>
          <w:i/>
          <w:iCs/>
          <w:color w:val="000080"/>
          <w:sz w:val="22"/>
          <w:szCs w:val="22"/>
        </w:rPr>
        <w:t xml:space="preserve"> :   Full  Professor</w:t>
      </w:r>
      <w:r w:rsidRPr="00117478">
        <w:rPr>
          <w:color w:val="000080"/>
          <w:sz w:val="22"/>
          <w:szCs w:val="22"/>
        </w:rPr>
        <w:t xml:space="preserve">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rFonts w:ascii="Arial" w:hAnsi="Arial"/>
          <w:b/>
          <w:bCs/>
          <w:color w:val="000080"/>
          <w:sz w:val="22"/>
          <w:szCs w:val="22"/>
          <w:u w:val="single"/>
        </w:rPr>
      </w:pPr>
      <w:r w:rsidRPr="00117478">
        <w:rPr>
          <w:i/>
          <w:iCs/>
          <w:color w:val="000080"/>
          <w:sz w:val="22"/>
          <w:szCs w:val="22"/>
        </w:rPr>
        <w:t xml:space="preserve">    </w:t>
      </w:r>
      <w:r w:rsidRPr="00117478">
        <w:rPr>
          <w:rFonts w:ascii="Arial" w:hAnsi="Arial"/>
          <w:b/>
          <w:bCs/>
          <w:color w:val="000080"/>
          <w:sz w:val="22"/>
          <w:szCs w:val="22"/>
          <w:u w:val="single"/>
        </w:rPr>
        <w:t xml:space="preserve">ACADEMIC QUALIFICATIONS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1)  B.Sc.    In Statistics     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Baghdad</w:t>
          </w:r>
        </w:smartTag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 1988 .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2)  M.Sc.    In Statistics    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Baghdad</w:t>
          </w:r>
        </w:smartTag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 1991 .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3) Ph.D.    In Statistics    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Baghdad</w:t>
          </w:r>
        </w:smartTag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 1995 .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701F66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b/>
          <w:bCs/>
          <w:i/>
          <w:iCs/>
          <w:color w:val="000080"/>
          <w:sz w:val="22"/>
          <w:szCs w:val="22"/>
        </w:rPr>
        <w:t xml:space="preserve">   </w:t>
      </w:r>
      <w:r w:rsidR="00701F66" w:rsidRPr="00701F66">
        <w:rPr>
          <w:b/>
          <w:bCs/>
          <w:i/>
          <w:iCs/>
          <w:color w:val="000080"/>
          <w:sz w:val="22"/>
          <w:szCs w:val="22"/>
        </w:rPr>
        <w:t>general specialization</w:t>
      </w:r>
      <w:r w:rsidRPr="00117478">
        <w:rPr>
          <w:i/>
          <w:iCs/>
          <w:color w:val="000080"/>
          <w:sz w:val="22"/>
          <w:szCs w:val="22"/>
        </w:rPr>
        <w:t>:  Statistics</w:t>
      </w:r>
    </w:p>
    <w:p w:rsidR="00054CB1" w:rsidRPr="00117478" w:rsidRDefault="00054CB1" w:rsidP="00701F66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</w:t>
      </w:r>
      <w:r w:rsidRPr="00117478">
        <w:rPr>
          <w:b/>
          <w:bCs/>
          <w:i/>
          <w:iCs/>
          <w:color w:val="000080"/>
          <w:sz w:val="22"/>
          <w:szCs w:val="22"/>
        </w:rPr>
        <w:t xml:space="preserve">  Precision </w:t>
      </w:r>
      <w:r w:rsidR="00701F66" w:rsidRPr="00701F66">
        <w:rPr>
          <w:b/>
          <w:bCs/>
          <w:i/>
          <w:iCs/>
          <w:color w:val="000080"/>
          <w:sz w:val="22"/>
          <w:szCs w:val="22"/>
        </w:rPr>
        <w:t>specialization</w:t>
      </w:r>
      <w:r w:rsidRPr="00117478">
        <w:rPr>
          <w:i/>
          <w:iCs/>
          <w:color w:val="000080"/>
          <w:sz w:val="22"/>
          <w:szCs w:val="22"/>
        </w:rPr>
        <w:t>: Time series analysis of the stochastic process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b/>
          <w:bCs/>
          <w:i/>
          <w:iCs/>
          <w:color w:val="000080"/>
          <w:sz w:val="22"/>
          <w:szCs w:val="22"/>
        </w:rPr>
        <w:t xml:space="preserve">   </w:t>
      </w:r>
      <w:proofErr w:type="spellStart"/>
      <w:r w:rsidRPr="00117478">
        <w:rPr>
          <w:rFonts w:cs="Times New Roman"/>
          <w:b/>
          <w:bCs/>
          <w:i/>
          <w:iCs/>
          <w:color w:val="000080"/>
          <w:sz w:val="22"/>
          <w:szCs w:val="22"/>
        </w:rPr>
        <w:t>Professionality</w:t>
      </w:r>
      <w:proofErr w:type="spellEnd"/>
      <w:r w:rsidRPr="00117478">
        <w:rPr>
          <w:b/>
          <w:bCs/>
          <w:i/>
          <w:iCs/>
          <w:color w:val="000080"/>
          <w:sz w:val="22"/>
          <w:szCs w:val="22"/>
        </w:rPr>
        <w:t xml:space="preserve"> : </w:t>
      </w:r>
      <w:r w:rsidRPr="00117478">
        <w:rPr>
          <w:i/>
          <w:iCs/>
          <w:color w:val="000080"/>
          <w:sz w:val="22"/>
          <w:szCs w:val="22"/>
        </w:rPr>
        <w:t>Time series , Stochastic processes , nonparametric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stat</w:t>
      </w:r>
      <w:r>
        <w:rPr>
          <w:i/>
          <w:iCs/>
          <w:color w:val="000080"/>
          <w:sz w:val="22"/>
          <w:szCs w:val="22"/>
        </w:rPr>
        <w:t>istics , Simulation Techniques , Reliability Theory, Multivariate analysis, mathematical statistics..</w:t>
      </w:r>
    </w:p>
    <w:p w:rsidR="00054CB1" w:rsidRDefault="00054CB1" w:rsidP="00054CB1">
      <w:pPr>
        <w:bidi w:val="0"/>
        <w:rPr>
          <w:rFonts w:cs="Times New Roman"/>
          <w:i/>
          <w:iCs/>
          <w:color w:val="000080"/>
          <w:sz w:val="22"/>
          <w:szCs w:val="22"/>
        </w:rPr>
      </w:pPr>
      <w:r w:rsidRPr="00117478">
        <w:rPr>
          <w:rFonts w:cs="Times New Roman"/>
          <w:b/>
          <w:bCs/>
          <w:i/>
          <w:iCs/>
          <w:color w:val="000080"/>
          <w:sz w:val="22"/>
          <w:szCs w:val="22"/>
        </w:rPr>
        <w:t xml:space="preserve">Packages </w:t>
      </w:r>
      <w:proofErr w:type="spellStart"/>
      <w:r w:rsidRPr="00117478">
        <w:rPr>
          <w:rFonts w:cs="Times New Roman"/>
          <w:b/>
          <w:bCs/>
          <w:i/>
          <w:iCs/>
          <w:color w:val="000080"/>
          <w:sz w:val="22"/>
          <w:szCs w:val="22"/>
        </w:rPr>
        <w:t>professionality</w:t>
      </w:r>
      <w:proofErr w:type="spellEnd"/>
      <w:r w:rsidRPr="00117478">
        <w:rPr>
          <w:rFonts w:cs="Times New Roman"/>
          <w:color w:val="000080"/>
          <w:sz w:val="22"/>
          <w:szCs w:val="22"/>
        </w:rPr>
        <w:t xml:space="preserve"> : </w:t>
      </w: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SPSS, STATISTICA, </w:t>
      </w:r>
      <w:proofErr w:type="spellStart"/>
      <w:r w:rsidRPr="00117478">
        <w:rPr>
          <w:rFonts w:cs="Times New Roman"/>
          <w:i/>
          <w:iCs/>
          <w:color w:val="000080"/>
          <w:sz w:val="22"/>
          <w:szCs w:val="22"/>
        </w:rPr>
        <w:t>MiniTab,Sas</w:t>
      </w:r>
      <w:proofErr w:type="spellEnd"/>
      <w:r w:rsidRPr="00117478">
        <w:rPr>
          <w:rFonts w:cs="Times New Roman"/>
          <w:i/>
          <w:iCs/>
          <w:color w:val="000080"/>
          <w:sz w:val="22"/>
          <w:szCs w:val="22"/>
        </w:rPr>
        <w:t xml:space="preserve"> </w:t>
      </w:r>
      <w:r>
        <w:rPr>
          <w:rFonts w:cs="Times New Roman"/>
          <w:i/>
          <w:iCs/>
          <w:color w:val="000080"/>
          <w:sz w:val="22"/>
          <w:szCs w:val="22"/>
        </w:rPr>
        <w:t>,</w:t>
      </w:r>
      <w:proofErr w:type="spellStart"/>
      <w:r>
        <w:rPr>
          <w:rFonts w:cs="Times New Roman"/>
          <w:i/>
          <w:iCs/>
          <w:color w:val="000080"/>
          <w:sz w:val="22"/>
          <w:szCs w:val="22"/>
        </w:rPr>
        <w:t>Stata</w:t>
      </w:r>
      <w:proofErr w:type="spellEnd"/>
      <w:r>
        <w:rPr>
          <w:rFonts w:cs="Times New Roman"/>
          <w:i/>
          <w:iCs/>
          <w:color w:val="000080"/>
          <w:sz w:val="22"/>
          <w:szCs w:val="22"/>
        </w:rPr>
        <w:t xml:space="preserve">, E-views </w:t>
      </w: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and </w:t>
      </w:r>
      <w:proofErr w:type="spellStart"/>
      <w:r w:rsidRPr="00117478">
        <w:rPr>
          <w:rFonts w:cs="Times New Roman"/>
          <w:i/>
          <w:iCs/>
          <w:color w:val="000080"/>
          <w:sz w:val="22"/>
          <w:szCs w:val="22"/>
        </w:rPr>
        <w:t>Matlab</w:t>
      </w:r>
      <w:proofErr w:type="spellEnd"/>
      <w:r w:rsidRPr="00117478">
        <w:rPr>
          <w:rFonts w:cs="Times New Roman"/>
          <w:i/>
          <w:iCs/>
          <w:color w:val="000080"/>
          <w:sz w:val="22"/>
          <w:szCs w:val="22"/>
        </w:rPr>
        <w:t>.</w:t>
      </w:r>
    </w:p>
    <w:p w:rsidR="000349C7" w:rsidRDefault="000349C7" w:rsidP="000349C7">
      <w:pPr>
        <w:bidi w:val="0"/>
        <w:rPr>
          <w:rFonts w:cs="Times New Roman"/>
          <w:i/>
          <w:iCs/>
          <w:color w:val="000080"/>
          <w:sz w:val="22"/>
          <w:szCs w:val="22"/>
        </w:rPr>
      </w:pPr>
    </w:p>
    <w:p w:rsidR="000349C7" w:rsidRDefault="000349C7" w:rsidP="000349C7">
      <w:pPr>
        <w:bidi w:val="0"/>
        <w:rPr>
          <w:rFonts w:asciiTheme="majorBidi" w:hAnsiTheme="majorBidi" w:cstheme="majorBidi"/>
          <w:b/>
          <w:bCs/>
          <w:i/>
          <w:iCs/>
          <w:color w:val="365F91" w:themeColor="accent1" w:themeShade="BF"/>
          <w:sz w:val="22"/>
          <w:szCs w:val="22"/>
        </w:rPr>
      </w:pPr>
    </w:p>
    <w:p w:rsidR="000349C7" w:rsidRPr="00372911" w:rsidRDefault="000349C7" w:rsidP="000349C7">
      <w:pPr>
        <w:bidi w:val="0"/>
        <w:rPr>
          <w:rFonts w:cs="Times New Roman"/>
          <w:color w:val="A50021"/>
          <w:sz w:val="22"/>
          <w:szCs w:val="22"/>
        </w:rPr>
      </w:pPr>
      <w:r w:rsidRPr="00372911">
        <w:rPr>
          <w:rFonts w:asciiTheme="majorBidi" w:hAnsiTheme="majorBidi" w:cstheme="majorBidi"/>
          <w:b/>
          <w:bCs/>
          <w:i/>
          <w:iCs/>
          <w:color w:val="A50021"/>
          <w:sz w:val="22"/>
          <w:szCs w:val="22"/>
        </w:rPr>
        <w:t>Title Master Thesis</w:t>
      </w:r>
      <w:r w:rsidRPr="00372911">
        <w:rPr>
          <w:rFonts w:asciiTheme="majorBidi" w:hAnsiTheme="majorBidi" w:cstheme="majorBidi"/>
          <w:color w:val="A50021"/>
          <w:sz w:val="22"/>
          <w:szCs w:val="22"/>
        </w:rPr>
        <w:t xml:space="preserve"> : </w:t>
      </w:r>
      <w:r w:rsidRPr="00372911">
        <w:rPr>
          <w:rFonts w:cs="Times New Roman"/>
          <w:color w:val="A50021"/>
          <w:sz w:val="22"/>
          <w:szCs w:val="22"/>
        </w:rPr>
        <w:t xml:space="preserve">Some aspects of  the spectrum analysis. </w:t>
      </w:r>
      <w:r w:rsidR="00372911">
        <w:rPr>
          <w:rFonts w:cs="Times New Roman"/>
          <w:color w:val="A50021"/>
          <w:sz w:val="22"/>
          <w:szCs w:val="22"/>
        </w:rPr>
        <w:t>(1992)</w:t>
      </w:r>
    </w:p>
    <w:p w:rsidR="00995ED8" w:rsidRDefault="000349C7" w:rsidP="00372911">
      <w:pPr>
        <w:bidi w:val="0"/>
        <w:rPr>
          <w:rFonts w:cs="Times New Roman"/>
          <w:color w:val="A50021"/>
          <w:sz w:val="24"/>
          <w:szCs w:val="24"/>
        </w:rPr>
      </w:pPr>
      <w:r w:rsidRPr="00372911">
        <w:rPr>
          <w:rFonts w:asciiTheme="majorBidi" w:hAnsiTheme="majorBidi" w:cstheme="majorBidi"/>
          <w:b/>
          <w:bCs/>
          <w:i/>
          <w:iCs/>
          <w:color w:val="A50021"/>
          <w:sz w:val="22"/>
          <w:szCs w:val="22"/>
        </w:rPr>
        <w:t>Title   PhD  Thesis</w:t>
      </w:r>
      <w:r w:rsidRPr="00372911">
        <w:rPr>
          <w:rFonts w:asciiTheme="majorBidi" w:hAnsiTheme="majorBidi" w:cstheme="majorBidi"/>
          <w:color w:val="A50021"/>
          <w:sz w:val="22"/>
          <w:szCs w:val="22"/>
        </w:rPr>
        <w:t xml:space="preserve"> </w:t>
      </w:r>
      <w:r w:rsidRPr="00372911">
        <w:rPr>
          <w:rFonts w:cs="Times New Roman"/>
          <w:color w:val="A50021"/>
          <w:sz w:val="22"/>
          <w:szCs w:val="22"/>
        </w:rPr>
        <w:t>: Determination of the truncation point for the stochastic processes.</w:t>
      </w:r>
      <w:r w:rsidR="00372911" w:rsidRPr="00372911">
        <w:rPr>
          <w:rFonts w:cs="Times New Roman"/>
          <w:color w:val="A50021"/>
          <w:sz w:val="24"/>
          <w:szCs w:val="24"/>
        </w:rPr>
        <w:t>(1995)</w:t>
      </w:r>
    </w:p>
    <w:p w:rsidR="00995ED8" w:rsidRDefault="00995ED8" w:rsidP="00995ED8">
      <w:pPr>
        <w:bidi w:val="0"/>
        <w:rPr>
          <w:rFonts w:cs="Times New Roman"/>
          <w:color w:val="A50021"/>
          <w:sz w:val="24"/>
          <w:szCs w:val="24"/>
        </w:rPr>
      </w:pPr>
    </w:p>
    <w:p w:rsidR="00995ED8" w:rsidRPr="00995ED8" w:rsidRDefault="00995ED8" w:rsidP="00995ED8">
      <w:pPr>
        <w:bidi w:val="0"/>
        <w:rPr>
          <w:rFonts w:cs="Times New Roman"/>
          <w:color w:val="002060"/>
          <w:sz w:val="24"/>
          <w:szCs w:val="24"/>
          <w:rtl/>
        </w:rPr>
      </w:pPr>
      <w:r w:rsidRPr="00995ED8">
        <w:rPr>
          <w:rFonts w:cs="Times New Roman"/>
          <w:color w:val="002060"/>
          <w:sz w:val="24"/>
          <w:szCs w:val="24"/>
        </w:rPr>
        <w:t>Current positions</w:t>
      </w:r>
    </w:p>
    <w:p w:rsidR="00995ED8" w:rsidRPr="00995ED8" w:rsidRDefault="00995ED8" w:rsidP="00995ED8">
      <w:pPr>
        <w:pStyle w:val="ListParagraph"/>
        <w:numPr>
          <w:ilvl w:val="0"/>
          <w:numId w:val="8"/>
        </w:numPr>
        <w:bidi w:val="0"/>
        <w:rPr>
          <w:rFonts w:asciiTheme="majorBidi" w:hAnsiTheme="majorBidi" w:cstheme="majorBidi"/>
          <w:b/>
          <w:bCs/>
          <w:color w:val="002060"/>
          <w:lang w:bidi="ar-IQ"/>
        </w:rPr>
      </w:pPr>
      <w:r w:rsidRPr="00995ED8">
        <w:rPr>
          <w:rFonts w:cs="Times New Roman"/>
          <w:color w:val="002060"/>
          <w:sz w:val="24"/>
          <w:szCs w:val="24"/>
        </w:rPr>
        <w:t xml:space="preserve">Supervisor on the </w:t>
      </w:r>
      <w:proofErr w:type="spellStart"/>
      <w:r w:rsidRPr="00995ED8">
        <w:rPr>
          <w:rFonts w:cs="Times New Roman"/>
          <w:color w:val="002060"/>
          <w:sz w:val="24"/>
          <w:szCs w:val="24"/>
        </w:rPr>
        <w:t>iraqi</w:t>
      </w:r>
      <w:proofErr w:type="spellEnd"/>
      <w:r w:rsidRPr="00995ED8">
        <w:rPr>
          <w:rFonts w:cs="Times New Roman"/>
          <w:color w:val="002060"/>
          <w:sz w:val="24"/>
          <w:szCs w:val="24"/>
        </w:rPr>
        <w:t xml:space="preserve"> center of information and decision support  (ICIDS)</w:t>
      </w:r>
      <w:r w:rsidR="000349C7" w:rsidRPr="00995ED8">
        <w:rPr>
          <w:rFonts w:cs="Times New Roman"/>
          <w:color w:val="002060"/>
          <w:sz w:val="24"/>
          <w:szCs w:val="24"/>
        </w:rPr>
        <w:t xml:space="preserve"> </w:t>
      </w:r>
      <w:r w:rsidRPr="00995ED8">
        <w:rPr>
          <w:rFonts w:cs="Times New Roman"/>
          <w:color w:val="002060"/>
          <w:sz w:val="24"/>
          <w:szCs w:val="24"/>
        </w:rPr>
        <w:t xml:space="preserve">. </w:t>
      </w:r>
      <w:r w:rsidRPr="00995ED8">
        <w:rPr>
          <w:rFonts w:asciiTheme="majorBidi" w:hAnsiTheme="majorBidi" w:cstheme="majorBidi"/>
          <w:b/>
          <w:bCs/>
          <w:color w:val="002060"/>
          <w:lang w:bidi="ar-IQ"/>
        </w:rPr>
        <w:t>Wisdom house \ Prime Minister.</w:t>
      </w:r>
    </w:p>
    <w:p w:rsidR="00995ED8" w:rsidRPr="00995ED8" w:rsidRDefault="000349C7" w:rsidP="00995ED8">
      <w:pPr>
        <w:pStyle w:val="ListParagraph"/>
        <w:numPr>
          <w:ilvl w:val="0"/>
          <w:numId w:val="8"/>
        </w:numPr>
        <w:bidi w:val="0"/>
        <w:rPr>
          <w:rFonts w:cs="Times New Roman"/>
          <w:color w:val="002060"/>
          <w:sz w:val="24"/>
          <w:szCs w:val="24"/>
        </w:rPr>
      </w:pPr>
      <w:r w:rsidRPr="00995ED8">
        <w:rPr>
          <w:rFonts w:cs="Times New Roman"/>
          <w:color w:val="002060"/>
          <w:sz w:val="24"/>
          <w:szCs w:val="24"/>
        </w:rPr>
        <w:t xml:space="preserve"> </w:t>
      </w:r>
      <w:r w:rsidR="00995ED8" w:rsidRPr="00995ED8">
        <w:rPr>
          <w:rFonts w:cs="Times New Roman"/>
          <w:color w:val="002060"/>
          <w:sz w:val="24"/>
          <w:szCs w:val="24"/>
        </w:rPr>
        <w:t>Chairman of the Central committee of Scientific research. Al-Mustansiriya University.</w:t>
      </w:r>
    </w:p>
    <w:p w:rsidR="00995ED8" w:rsidRDefault="00995ED8" w:rsidP="00995ED8">
      <w:pPr>
        <w:pStyle w:val="ListParagraph"/>
        <w:numPr>
          <w:ilvl w:val="0"/>
          <w:numId w:val="8"/>
        </w:numPr>
        <w:bidi w:val="0"/>
        <w:rPr>
          <w:rFonts w:cs="Times New Roman"/>
          <w:color w:val="002060"/>
          <w:sz w:val="24"/>
          <w:szCs w:val="24"/>
        </w:rPr>
      </w:pPr>
      <w:r w:rsidRPr="00995ED8">
        <w:rPr>
          <w:rFonts w:cs="Times New Roman"/>
          <w:color w:val="002060"/>
          <w:sz w:val="24"/>
          <w:szCs w:val="24"/>
        </w:rPr>
        <w:t>Professor in Mathematics department. Education College/</w:t>
      </w:r>
      <w:r w:rsidR="000349C7" w:rsidRPr="00995ED8">
        <w:rPr>
          <w:rFonts w:cs="Times New Roman"/>
          <w:color w:val="002060"/>
          <w:sz w:val="24"/>
          <w:szCs w:val="24"/>
        </w:rPr>
        <w:t xml:space="preserve">  </w:t>
      </w:r>
      <w:r w:rsidRPr="00995ED8">
        <w:rPr>
          <w:rFonts w:cs="Times New Roman"/>
          <w:color w:val="002060"/>
          <w:sz w:val="24"/>
          <w:szCs w:val="24"/>
        </w:rPr>
        <w:t>Al-Mustansiriya University.</w:t>
      </w:r>
    </w:p>
    <w:p w:rsidR="000B10B7" w:rsidRDefault="000B10B7" w:rsidP="000B10B7">
      <w:pPr>
        <w:pStyle w:val="ListParagraph"/>
        <w:numPr>
          <w:ilvl w:val="0"/>
          <w:numId w:val="8"/>
        </w:numPr>
        <w:bidi w:val="0"/>
        <w:rPr>
          <w:rFonts w:cs="Times New Roman"/>
          <w:color w:val="002060"/>
          <w:sz w:val="24"/>
          <w:szCs w:val="24"/>
        </w:rPr>
      </w:pPr>
      <w:r>
        <w:rPr>
          <w:rFonts w:cs="Times New Roman"/>
          <w:color w:val="002060"/>
          <w:sz w:val="24"/>
          <w:szCs w:val="24"/>
        </w:rPr>
        <w:t>C</w:t>
      </w:r>
      <w:r w:rsidRPr="000B10B7">
        <w:rPr>
          <w:rFonts w:cs="Times New Roman"/>
          <w:color w:val="002060"/>
          <w:sz w:val="24"/>
          <w:szCs w:val="24"/>
        </w:rPr>
        <w:t>onsultant in Oil Marketing Company / Iraqi oil ministry</w:t>
      </w:r>
      <w:r>
        <w:rPr>
          <w:rFonts w:cs="Times New Roman"/>
          <w:color w:val="002060"/>
          <w:sz w:val="24"/>
          <w:szCs w:val="24"/>
        </w:rPr>
        <w:t>.</w:t>
      </w:r>
    </w:p>
    <w:p w:rsidR="000B10B7" w:rsidRDefault="000B10B7" w:rsidP="000B10B7">
      <w:pPr>
        <w:pStyle w:val="ListParagraph"/>
        <w:numPr>
          <w:ilvl w:val="0"/>
          <w:numId w:val="8"/>
        </w:numPr>
        <w:bidi w:val="0"/>
        <w:rPr>
          <w:rFonts w:cs="Times New Roman"/>
          <w:color w:val="002060"/>
          <w:sz w:val="24"/>
          <w:szCs w:val="24"/>
        </w:rPr>
      </w:pPr>
      <w:r>
        <w:rPr>
          <w:rFonts w:cs="Times New Roman"/>
          <w:color w:val="002060"/>
          <w:sz w:val="24"/>
          <w:szCs w:val="24"/>
        </w:rPr>
        <w:t>C</w:t>
      </w:r>
      <w:r w:rsidRPr="000B10B7">
        <w:rPr>
          <w:rFonts w:cs="Times New Roman"/>
          <w:color w:val="002060"/>
          <w:sz w:val="24"/>
          <w:szCs w:val="24"/>
        </w:rPr>
        <w:t>onsultant in Iraqi central bank</w:t>
      </w:r>
      <w:r>
        <w:rPr>
          <w:rFonts w:cs="Times New Roman"/>
          <w:color w:val="002060"/>
          <w:sz w:val="24"/>
          <w:szCs w:val="24"/>
        </w:rPr>
        <w:t>.</w:t>
      </w:r>
    </w:p>
    <w:p w:rsidR="000B10B7" w:rsidRDefault="000B10B7" w:rsidP="000B10B7">
      <w:pPr>
        <w:bidi w:val="0"/>
        <w:rPr>
          <w:rFonts w:cs="Times New Roman"/>
          <w:color w:val="002060"/>
          <w:sz w:val="24"/>
          <w:szCs w:val="24"/>
        </w:rPr>
      </w:pPr>
    </w:p>
    <w:p w:rsidR="000B10B7" w:rsidRPr="000B10B7" w:rsidRDefault="000B10B7" w:rsidP="000B10B7">
      <w:pPr>
        <w:bidi w:val="0"/>
        <w:rPr>
          <w:rFonts w:cs="Times New Roman"/>
          <w:color w:val="002060"/>
          <w:sz w:val="24"/>
          <w:szCs w:val="24"/>
        </w:rPr>
      </w:pPr>
    </w:p>
    <w:p w:rsidR="000349C7" w:rsidRPr="000349C7" w:rsidRDefault="000349C7" w:rsidP="000349C7">
      <w:pPr>
        <w:bidi w:val="0"/>
        <w:rPr>
          <w:rFonts w:cs="Times New Roman"/>
          <w:i/>
          <w:iCs/>
          <w:color w:val="3333CC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color w:val="000080"/>
          <w:sz w:val="22"/>
          <w:szCs w:val="22"/>
          <w:u w:val="single"/>
        </w:rPr>
      </w:pPr>
      <w:r w:rsidRPr="00117478">
        <w:rPr>
          <w:rFonts w:ascii="Arial" w:hAnsi="Arial" w:cs="Arial"/>
          <w:b/>
          <w:bCs/>
          <w:color w:val="000080"/>
          <w:sz w:val="22"/>
          <w:szCs w:val="22"/>
          <w:u w:val="single"/>
        </w:rPr>
        <w:lastRenderedPageBreak/>
        <w:t>Research Experiences</w:t>
      </w: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rFonts w:cs="Times New Roman"/>
          <w:i/>
          <w:iCs/>
          <w:color w:val="000080"/>
          <w:sz w:val="22"/>
          <w:szCs w:val="22"/>
        </w:rPr>
      </w:pPr>
      <w:r w:rsidRPr="00117478">
        <w:rPr>
          <w:rFonts w:cs="Times New Roman"/>
          <w:i/>
          <w:iCs/>
          <w:color w:val="000080"/>
          <w:sz w:val="22"/>
          <w:szCs w:val="22"/>
        </w:rPr>
        <w:t>Most works were done in the following directions:</w:t>
      </w:r>
    </w:p>
    <w:p w:rsidR="00054CB1" w:rsidRPr="00117478" w:rsidRDefault="00054CB1" w:rsidP="00054CB1">
      <w:pPr>
        <w:numPr>
          <w:ilvl w:val="0"/>
          <w:numId w:val="3"/>
        </w:numPr>
        <w:autoSpaceDE w:val="0"/>
        <w:autoSpaceDN w:val="0"/>
        <w:bidi w:val="0"/>
        <w:adjustRightInd w:val="0"/>
        <w:rPr>
          <w:rFonts w:cs="Times New Roman"/>
          <w:i/>
          <w:iCs/>
          <w:color w:val="000080"/>
          <w:sz w:val="22"/>
          <w:szCs w:val="22"/>
        </w:rPr>
      </w:pPr>
      <w:r w:rsidRPr="00117478">
        <w:rPr>
          <w:rFonts w:cs="Times New Roman"/>
          <w:i/>
          <w:iCs/>
          <w:color w:val="000080"/>
          <w:sz w:val="22"/>
          <w:szCs w:val="22"/>
        </w:rPr>
        <w:t>Statistical data analysis and computations.</w:t>
      </w:r>
    </w:p>
    <w:p w:rsidR="00054CB1" w:rsidRPr="00117478" w:rsidRDefault="00054CB1" w:rsidP="00054CB1">
      <w:pPr>
        <w:numPr>
          <w:ilvl w:val="0"/>
          <w:numId w:val="3"/>
        </w:numPr>
        <w:autoSpaceDE w:val="0"/>
        <w:autoSpaceDN w:val="0"/>
        <w:bidi w:val="0"/>
        <w:adjustRightInd w:val="0"/>
        <w:rPr>
          <w:rFonts w:cs="Times New Roman"/>
          <w:i/>
          <w:iCs/>
          <w:color w:val="000080"/>
          <w:sz w:val="22"/>
          <w:szCs w:val="22"/>
        </w:rPr>
      </w:pPr>
      <w:r w:rsidRPr="00117478">
        <w:rPr>
          <w:rFonts w:ascii="AGA-Arabesque" w:cs="AGA-Arabesque"/>
          <w:i/>
          <w:iCs/>
          <w:color w:val="000080"/>
          <w:sz w:val="22"/>
          <w:szCs w:val="22"/>
        </w:rPr>
        <w:t xml:space="preserve"> </w:t>
      </w:r>
      <w:r w:rsidRPr="00117478">
        <w:rPr>
          <w:rFonts w:cs="Times New Roman"/>
          <w:i/>
          <w:iCs/>
          <w:color w:val="000080"/>
          <w:sz w:val="22"/>
          <w:szCs w:val="22"/>
        </w:rPr>
        <w:t>Empirical formulation of existent statistical, probabilistic, and operational research models with their applicability computerizations.</w:t>
      </w: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rFonts w:cs="Times New Roman"/>
          <w:i/>
          <w:iCs/>
          <w:color w:val="000080"/>
          <w:sz w:val="22"/>
          <w:szCs w:val="22"/>
        </w:rPr>
      </w:pP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       3)</w:t>
      </w:r>
      <w:r w:rsidRPr="00117478">
        <w:rPr>
          <w:rFonts w:ascii="AGA-Arabesque" w:cs="AGA-Arabesque"/>
          <w:i/>
          <w:iCs/>
          <w:color w:val="000080"/>
          <w:sz w:val="22"/>
          <w:szCs w:val="22"/>
        </w:rPr>
        <w:t xml:space="preserve"> </w:t>
      </w: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Solving problems and modifying existing statistical, probabilistic,   </w:t>
      </w: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rFonts w:cs="Times New Roman"/>
          <w:i/>
          <w:iCs/>
          <w:color w:val="000080"/>
          <w:sz w:val="22"/>
          <w:szCs w:val="22"/>
        </w:rPr>
      </w:pP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          and  operational research models with their practical formulation </w:t>
      </w: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rFonts w:cs="Times New Roman"/>
          <w:i/>
          <w:iCs/>
          <w:color w:val="000080"/>
          <w:sz w:val="22"/>
          <w:szCs w:val="22"/>
        </w:rPr>
      </w:pP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         and numerical computations, as well as their simulation and </w:t>
      </w: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i/>
          <w:iCs/>
          <w:color w:val="000080"/>
          <w:sz w:val="22"/>
          <w:szCs w:val="22"/>
        </w:rPr>
      </w:pP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         applicability computerization.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rFonts w:ascii="Arial" w:hAnsi="Arial"/>
          <w:b/>
          <w:bCs/>
          <w:color w:val="000080"/>
          <w:sz w:val="22"/>
          <w:szCs w:val="22"/>
        </w:rPr>
      </w:pPr>
      <w:r w:rsidRPr="00117478">
        <w:rPr>
          <w:rFonts w:ascii="Arial" w:hAnsi="Arial" w:cs="Arial"/>
          <w:b/>
          <w:bCs/>
          <w:color w:val="000080"/>
          <w:sz w:val="22"/>
          <w:szCs w:val="22"/>
          <w:u w:val="single"/>
        </w:rPr>
        <w:t xml:space="preserve">Languages : </w:t>
      </w:r>
      <w:r w:rsidRPr="00117478">
        <w:rPr>
          <w:rFonts w:cs="Times New Roman"/>
          <w:color w:val="000080"/>
          <w:sz w:val="22"/>
          <w:szCs w:val="22"/>
        </w:rPr>
        <w:t xml:space="preserve">  </w:t>
      </w:r>
      <w:r w:rsidRPr="00117478">
        <w:rPr>
          <w:rFonts w:cs="Times New Roman"/>
          <w:i/>
          <w:iCs/>
          <w:color w:val="000080"/>
          <w:sz w:val="22"/>
          <w:szCs w:val="22"/>
        </w:rPr>
        <w:t>Arabic and English</w:t>
      </w:r>
      <w:r w:rsidRPr="00117478">
        <w:rPr>
          <w:rFonts w:ascii="Arial" w:hAnsi="Arial"/>
          <w:b/>
          <w:bCs/>
          <w:color w:val="000080"/>
          <w:sz w:val="22"/>
          <w:szCs w:val="22"/>
        </w:rPr>
        <w:t xml:space="preserve"> .   </w:t>
      </w:r>
    </w:p>
    <w:p w:rsidR="00054CB1" w:rsidRPr="00117478" w:rsidRDefault="00054CB1" w:rsidP="00054CB1">
      <w:pPr>
        <w:bidi w:val="0"/>
        <w:rPr>
          <w:rFonts w:ascii="Arial" w:hAnsi="Arial"/>
          <w:b/>
          <w:b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rFonts w:ascii="Arial" w:hAnsi="Arial"/>
          <w:b/>
          <w:b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rFonts w:ascii="Arial" w:hAnsi="Arial"/>
          <w:b/>
          <w:bCs/>
          <w:color w:val="000080"/>
          <w:sz w:val="22"/>
          <w:szCs w:val="22"/>
          <w:u w:val="single"/>
        </w:rPr>
      </w:pPr>
      <w:r w:rsidRPr="00117478">
        <w:rPr>
          <w:rFonts w:ascii="Arial" w:hAnsi="Arial"/>
          <w:b/>
          <w:bCs/>
          <w:color w:val="000080"/>
          <w:sz w:val="22"/>
          <w:szCs w:val="22"/>
        </w:rPr>
        <w:t xml:space="preserve"> </w:t>
      </w:r>
      <w:r w:rsidRPr="00117478">
        <w:rPr>
          <w:rFonts w:ascii="Arial" w:hAnsi="Arial"/>
          <w:b/>
          <w:bCs/>
          <w:color w:val="000080"/>
          <w:sz w:val="22"/>
          <w:szCs w:val="22"/>
          <w:u w:val="single"/>
        </w:rPr>
        <w:t xml:space="preserve">Awards </w:t>
      </w:r>
    </w:p>
    <w:p w:rsidR="00054CB1" w:rsidRPr="00117478" w:rsidRDefault="00054CB1" w:rsidP="00054CB1">
      <w:pPr>
        <w:bidi w:val="0"/>
        <w:rPr>
          <w:rFonts w:ascii="Arial" w:hAnsi="Arial"/>
          <w:b/>
          <w:bCs/>
          <w:color w:val="000080"/>
          <w:sz w:val="22"/>
          <w:szCs w:val="22"/>
          <w:u w:val="single"/>
        </w:rPr>
      </w:pPr>
      <w:r w:rsidRPr="00117478">
        <w:rPr>
          <w:rFonts w:ascii="Arial" w:hAnsi="Arial"/>
          <w:b/>
          <w:bCs/>
          <w:color w:val="000080"/>
          <w:sz w:val="22"/>
          <w:szCs w:val="22"/>
          <w:u w:val="single"/>
        </w:rPr>
        <w:t xml:space="preserve">  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rFonts w:ascii="Arial" w:hAnsi="Arial"/>
          <w:color w:val="000080"/>
          <w:sz w:val="22"/>
          <w:szCs w:val="22"/>
        </w:rPr>
        <w:t xml:space="preserve">     </w:t>
      </w:r>
      <w:r w:rsidRPr="00117478">
        <w:rPr>
          <w:i/>
          <w:iCs/>
          <w:color w:val="000080"/>
          <w:sz w:val="22"/>
          <w:szCs w:val="22"/>
        </w:rPr>
        <w:t xml:space="preserve">1) Iraqi Scientists   2000 In Statistics .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rFonts w:ascii="Arial" w:hAnsi="Arial"/>
          <w:b/>
          <w:bCs/>
          <w:color w:val="000080"/>
          <w:sz w:val="22"/>
          <w:szCs w:val="22"/>
        </w:rPr>
        <w:t xml:space="preserve"> </w:t>
      </w:r>
      <w:r w:rsidRPr="00117478">
        <w:rPr>
          <w:i/>
          <w:iCs/>
          <w:color w:val="000080"/>
          <w:sz w:val="22"/>
          <w:szCs w:val="22"/>
        </w:rPr>
        <w:t xml:space="preserve">     2) Iraqi Scientists   2001 In Statistics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  3) Iraqi Scientists   2002 In Statistics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rFonts w:ascii="Arial" w:hAnsi="Arial"/>
          <w:b/>
          <w:bCs/>
          <w:color w:val="000080"/>
          <w:sz w:val="22"/>
          <w:szCs w:val="22"/>
          <w:u w:val="single"/>
        </w:rPr>
      </w:pPr>
      <w:r w:rsidRPr="00117478">
        <w:rPr>
          <w:i/>
          <w:iCs/>
          <w:color w:val="000080"/>
          <w:sz w:val="22"/>
          <w:szCs w:val="22"/>
        </w:rPr>
        <w:t xml:space="preserve">    </w:t>
      </w:r>
      <w:r w:rsidRPr="00117478">
        <w:rPr>
          <w:rFonts w:ascii="Arial" w:hAnsi="Arial"/>
          <w:b/>
          <w:bCs/>
          <w:color w:val="000080"/>
          <w:sz w:val="22"/>
          <w:szCs w:val="22"/>
          <w:u w:val="single"/>
        </w:rPr>
        <w:t xml:space="preserve">PROFESSIONAL EXPERIENCE 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</w:t>
      </w:r>
      <w:r w:rsidRPr="00117478">
        <w:rPr>
          <w:b/>
          <w:bCs/>
          <w:i/>
          <w:iCs/>
          <w:color w:val="000080"/>
          <w:sz w:val="22"/>
          <w:szCs w:val="22"/>
        </w:rPr>
        <w:t>From 1992-1994</w:t>
      </w:r>
      <w:r w:rsidRPr="00117478">
        <w:rPr>
          <w:i/>
          <w:iCs/>
          <w:color w:val="000080"/>
          <w:sz w:val="22"/>
          <w:szCs w:val="22"/>
        </w:rPr>
        <w:t xml:space="preserve"> :  assistant instructor </w:t>
      </w:r>
    </w:p>
    <w:p w:rsidR="00054CB1" w:rsidRPr="00117478" w:rsidRDefault="00054CB1" w:rsidP="00054CB1">
      <w:pPr>
        <w:bidi w:val="0"/>
        <w:rPr>
          <w:rFonts w:ascii="Arial" w:hAnsi="Arial"/>
          <w:b/>
          <w:bCs/>
          <w:color w:val="000080"/>
          <w:sz w:val="22"/>
          <w:szCs w:val="22"/>
        </w:rPr>
      </w:pPr>
      <w:r w:rsidRPr="00117478">
        <w:rPr>
          <w:b/>
          <w:bCs/>
          <w:i/>
          <w:iCs/>
          <w:color w:val="000080"/>
          <w:sz w:val="22"/>
          <w:szCs w:val="22"/>
        </w:rPr>
        <w:t xml:space="preserve">    From 1994-1999</w:t>
      </w:r>
      <w:r w:rsidRPr="00117478">
        <w:rPr>
          <w:i/>
          <w:iCs/>
          <w:color w:val="000080"/>
          <w:sz w:val="22"/>
          <w:szCs w:val="22"/>
        </w:rPr>
        <w:t xml:space="preserve"> :  instructor</w:t>
      </w:r>
    </w:p>
    <w:p w:rsidR="00054CB1" w:rsidRPr="00117478" w:rsidRDefault="00054CB1" w:rsidP="00054CB1">
      <w:pPr>
        <w:bidi w:val="0"/>
        <w:rPr>
          <w:rFonts w:ascii="Arial" w:hAnsi="Arial"/>
          <w:b/>
          <w:bCs/>
          <w:color w:val="000080"/>
          <w:sz w:val="22"/>
          <w:szCs w:val="22"/>
        </w:rPr>
      </w:pPr>
      <w:r w:rsidRPr="00117478">
        <w:rPr>
          <w:b/>
          <w:bCs/>
          <w:i/>
          <w:iCs/>
          <w:color w:val="000080"/>
          <w:sz w:val="22"/>
          <w:szCs w:val="22"/>
        </w:rPr>
        <w:t xml:space="preserve">    From 1999-2004</w:t>
      </w:r>
      <w:r w:rsidRPr="00117478">
        <w:rPr>
          <w:i/>
          <w:iCs/>
          <w:color w:val="000080"/>
          <w:sz w:val="22"/>
          <w:szCs w:val="22"/>
        </w:rPr>
        <w:t xml:space="preserve"> :  assistant professor </w:t>
      </w:r>
      <w:r w:rsidRPr="00117478">
        <w:rPr>
          <w:rFonts w:ascii="Arial" w:hAnsi="Arial"/>
          <w:b/>
          <w:bCs/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rFonts w:ascii="Arial" w:hAnsi="Arial"/>
          <w:b/>
          <w:bCs/>
          <w:color w:val="000080"/>
          <w:sz w:val="22"/>
          <w:szCs w:val="22"/>
        </w:rPr>
      </w:pPr>
      <w:r w:rsidRPr="00117478">
        <w:rPr>
          <w:b/>
          <w:bCs/>
          <w:i/>
          <w:iCs/>
          <w:color w:val="000080"/>
          <w:sz w:val="22"/>
          <w:szCs w:val="22"/>
        </w:rPr>
        <w:t xml:space="preserve">    From 2004- now</w:t>
      </w:r>
      <w:r w:rsidRPr="00117478">
        <w:rPr>
          <w:i/>
          <w:iCs/>
          <w:color w:val="000080"/>
          <w:sz w:val="22"/>
          <w:szCs w:val="22"/>
        </w:rPr>
        <w:t xml:space="preserve"> : full  professor </w:t>
      </w:r>
      <w:r w:rsidRPr="00117478">
        <w:rPr>
          <w:rFonts w:ascii="Arial" w:hAnsi="Arial"/>
          <w:b/>
          <w:bCs/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rFonts w:ascii="Arial" w:hAnsi="Arial"/>
          <w:b/>
          <w:b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rFonts w:ascii="Arial" w:hAnsi="Arial"/>
          <w:b/>
          <w:b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rFonts w:ascii="Arial" w:hAnsi="Arial"/>
          <w:b/>
          <w:bCs/>
          <w:color w:val="000080"/>
          <w:sz w:val="22"/>
          <w:szCs w:val="22"/>
        </w:rPr>
        <w:t xml:space="preserve">  </w:t>
      </w:r>
      <w:r w:rsidRPr="00117478">
        <w:rPr>
          <w:rFonts w:ascii="Arial" w:hAnsi="Arial"/>
          <w:b/>
          <w:bCs/>
          <w:color w:val="000080"/>
          <w:sz w:val="22"/>
          <w:szCs w:val="22"/>
          <w:u w:val="single"/>
        </w:rPr>
        <w:t xml:space="preserve">E-mail </w:t>
      </w:r>
      <w:r w:rsidRPr="00117478">
        <w:rPr>
          <w:i/>
          <w:iCs/>
          <w:color w:val="000080"/>
          <w:sz w:val="22"/>
          <w:szCs w:val="22"/>
        </w:rPr>
        <w:t xml:space="preserve">:   </w:t>
      </w:r>
      <w:hyperlink r:id="rId9" w:history="1">
        <w:r w:rsidRPr="00117478">
          <w:rPr>
            <w:rStyle w:val="Hyperlink"/>
            <w:i/>
            <w:iCs/>
            <w:color w:val="000080"/>
            <w:sz w:val="22"/>
            <w:szCs w:val="22"/>
          </w:rPr>
          <w:t>abidsalah@gmail.com</w:t>
        </w:r>
      </w:hyperlink>
      <w:r w:rsidRPr="00117478">
        <w:rPr>
          <w:i/>
          <w:iCs/>
          <w:color w:val="000080"/>
          <w:sz w:val="22"/>
          <w:szCs w:val="22"/>
        </w:rPr>
        <w:t xml:space="preserve">    </w:t>
      </w:r>
      <w:r w:rsidR="00EC0C5B">
        <w:rPr>
          <w:i/>
          <w:iCs/>
          <w:color w:val="000080"/>
          <w:sz w:val="22"/>
          <w:szCs w:val="22"/>
        </w:rPr>
        <w:t xml:space="preserve">   </w:t>
      </w:r>
      <w:r w:rsidRPr="00117478">
        <w:rPr>
          <w:i/>
          <w:iCs/>
          <w:color w:val="000080"/>
          <w:sz w:val="22"/>
          <w:szCs w:val="22"/>
        </w:rPr>
        <w:t xml:space="preserve"> </w:t>
      </w:r>
      <w:r>
        <w:rPr>
          <w:i/>
          <w:iCs/>
          <w:color w:val="000080"/>
          <w:sz w:val="22"/>
          <w:szCs w:val="22"/>
        </w:rPr>
        <w:t>dr.</w:t>
      </w:r>
      <w:r w:rsidRPr="00117478">
        <w:rPr>
          <w:i/>
          <w:iCs/>
          <w:color w:val="000080"/>
          <w:sz w:val="22"/>
          <w:szCs w:val="22"/>
        </w:rPr>
        <w:t>abid@</w:t>
      </w:r>
      <w:r>
        <w:rPr>
          <w:i/>
          <w:iCs/>
          <w:color w:val="000080"/>
          <w:sz w:val="22"/>
          <w:szCs w:val="22"/>
        </w:rPr>
        <w:t>rocketmail</w:t>
      </w:r>
      <w:r w:rsidRPr="00117478">
        <w:rPr>
          <w:i/>
          <w:iCs/>
          <w:color w:val="000080"/>
          <w:sz w:val="22"/>
          <w:szCs w:val="22"/>
        </w:rPr>
        <w:t>.com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rFonts w:ascii="Arial" w:hAnsi="Arial" w:cs="Arial"/>
          <w:b/>
          <w:bCs/>
          <w:color w:val="000080"/>
          <w:sz w:val="22"/>
          <w:szCs w:val="22"/>
          <w:u w:val="single"/>
        </w:rPr>
        <w:t>Mailing address</w:t>
      </w:r>
      <w:r w:rsidRPr="00117478">
        <w:rPr>
          <w:i/>
          <w:iCs/>
          <w:color w:val="000080"/>
          <w:sz w:val="22"/>
          <w:szCs w:val="22"/>
        </w:rPr>
        <w:t xml:space="preserve"> : </w:t>
      </w:r>
      <w:smartTag w:uri="urn:schemas-microsoft-com:office:smarttags" w:element="country-region">
        <w:r w:rsidRPr="00117478">
          <w:rPr>
            <w:i/>
            <w:iCs/>
            <w:color w:val="000080"/>
            <w:sz w:val="22"/>
            <w:szCs w:val="22"/>
          </w:rPr>
          <w:t>Iraq</w:t>
        </w:r>
      </w:smartTag>
      <w:r w:rsidRPr="00117478">
        <w:rPr>
          <w:i/>
          <w:iCs/>
          <w:color w:val="000080"/>
          <w:sz w:val="22"/>
          <w:szCs w:val="22"/>
        </w:rPr>
        <w:t xml:space="preserve">, </w:t>
      </w:r>
      <w:smartTag w:uri="urn:schemas-microsoft-com:office:smarttags" w:element="City">
        <w:r w:rsidRPr="00117478">
          <w:rPr>
            <w:i/>
            <w:iCs/>
            <w:color w:val="000080"/>
            <w:sz w:val="22"/>
            <w:szCs w:val="22"/>
          </w:rPr>
          <w:t>Baghdad</w:t>
        </w:r>
      </w:smartTag>
      <w:r w:rsidRPr="00117478">
        <w:rPr>
          <w:i/>
          <w:iCs/>
          <w:color w:val="000080"/>
          <w:sz w:val="22"/>
          <w:szCs w:val="22"/>
        </w:rPr>
        <w:t xml:space="preserve"> , Al-</w:t>
      </w:r>
      <w:proofErr w:type="spellStart"/>
      <w:r w:rsidRPr="00117478">
        <w:rPr>
          <w:i/>
          <w:iCs/>
          <w:color w:val="000080"/>
          <w:sz w:val="22"/>
          <w:szCs w:val="22"/>
        </w:rPr>
        <w:t>Mustans</w:t>
      </w:r>
      <w:r w:rsidR="00EC0C5B">
        <w:rPr>
          <w:i/>
          <w:iCs/>
          <w:color w:val="000080"/>
          <w:sz w:val="22"/>
          <w:szCs w:val="22"/>
        </w:rPr>
        <w:t>i</w:t>
      </w:r>
      <w:r w:rsidRPr="00117478">
        <w:rPr>
          <w:i/>
          <w:iCs/>
          <w:color w:val="000080"/>
          <w:sz w:val="22"/>
          <w:szCs w:val="22"/>
        </w:rPr>
        <w:t>rya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</w:t>
      </w:r>
      <w:smartTag w:uri="urn:schemas-microsoft-com:office:smarttags" w:element="PlaceType">
        <w:r w:rsidRPr="00117478">
          <w:rPr>
            <w:i/>
            <w:iCs/>
            <w:color w:val="000080"/>
            <w:sz w:val="22"/>
            <w:szCs w:val="22"/>
          </w:rPr>
          <w:t>University</w:t>
        </w:r>
      </w:smartTag>
      <w:r w:rsidRPr="00117478">
        <w:rPr>
          <w:i/>
          <w:iCs/>
          <w:color w:val="000080"/>
          <w:sz w:val="22"/>
          <w:szCs w:val="22"/>
        </w:rPr>
        <w:t xml:space="preserve"> , </w:t>
      </w:r>
      <w:r>
        <w:rPr>
          <w:i/>
          <w:iCs/>
          <w:color w:val="000080"/>
          <w:sz w:val="22"/>
          <w:szCs w:val="22"/>
        </w:rPr>
        <w:t>Education</w:t>
      </w:r>
      <w:r w:rsidRPr="00117478">
        <w:rPr>
          <w:i/>
          <w:iCs/>
          <w:color w:val="000080"/>
          <w:sz w:val="22"/>
          <w:szCs w:val="22"/>
        </w:rPr>
        <w:t xml:space="preserve"> college , </w:t>
      </w:r>
      <w:r>
        <w:rPr>
          <w:i/>
          <w:iCs/>
          <w:color w:val="000080"/>
          <w:sz w:val="22"/>
          <w:szCs w:val="22"/>
        </w:rPr>
        <w:t>Mathema</w:t>
      </w:r>
      <w:r w:rsidRPr="00117478">
        <w:rPr>
          <w:i/>
          <w:iCs/>
          <w:color w:val="000080"/>
          <w:sz w:val="22"/>
          <w:szCs w:val="22"/>
        </w:rPr>
        <w:t xml:space="preserve">tics department .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rFonts w:ascii="Arial" w:hAnsi="Arial" w:cs="Arial"/>
          <w:b/>
          <w:bCs/>
          <w:color w:val="000080"/>
          <w:sz w:val="22"/>
          <w:szCs w:val="22"/>
        </w:rPr>
      </w:pPr>
      <w:r w:rsidRPr="00117478">
        <w:rPr>
          <w:rFonts w:ascii="Arial" w:hAnsi="Arial" w:cs="Arial"/>
          <w:b/>
          <w:bCs/>
          <w:color w:val="000080"/>
          <w:sz w:val="22"/>
          <w:szCs w:val="22"/>
          <w:u w:val="single"/>
        </w:rPr>
        <w:t>Telephone numbers</w:t>
      </w:r>
      <w:r w:rsidRPr="00117478">
        <w:rPr>
          <w:rFonts w:ascii="Arial" w:hAnsi="Arial" w:cs="Arial"/>
          <w:b/>
          <w:bCs/>
          <w:i/>
          <w:iCs/>
          <w:color w:val="000080"/>
          <w:sz w:val="22"/>
          <w:szCs w:val="22"/>
          <w:u w:val="single"/>
        </w:rPr>
        <w:t xml:space="preserve"> : </w:t>
      </w:r>
      <w:r w:rsidRPr="00117478">
        <w:rPr>
          <w:rFonts w:ascii="Arial" w:hAnsi="Arial" w:cs="Arial"/>
          <w:b/>
          <w:bCs/>
          <w:color w:val="000080"/>
          <w:sz w:val="22"/>
          <w:szCs w:val="22"/>
        </w:rPr>
        <w:t xml:space="preserve"> 009647801636290  , 009647</w:t>
      </w:r>
      <w:r>
        <w:rPr>
          <w:rFonts w:ascii="Arial" w:hAnsi="Arial" w:cs="Arial"/>
          <w:b/>
          <w:bCs/>
          <w:color w:val="000080"/>
          <w:sz w:val="22"/>
          <w:szCs w:val="22"/>
        </w:rPr>
        <w:t>709441011</w:t>
      </w:r>
      <w:r w:rsidRPr="00117478">
        <w:rPr>
          <w:rFonts w:ascii="Arial" w:hAnsi="Arial" w:cs="Arial"/>
          <w:b/>
          <w:bCs/>
          <w:color w:val="000080"/>
          <w:sz w:val="22"/>
          <w:szCs w:val="22"/>
        </w:rPr>
        <w:t xml:space="preserve"> 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rFonts w:ascii="Arial" w:hAnsi="Arial" w:cs="Arial"/>
          <w:b/>
          <w:bCs/>
          <w:color w:val="000080"/>
          <w:sz w:val="22"/>
          <w:szCs w:val="22"/>
          <w:u w:val="single"/>
        </w:rPr>
        <w:t>Founder member</w:t>
      </w:r>
      <w:r w:rsidRPr="00117478">
        <w:rPr>
          <w:rFonts w:cs="Times New Roman"/>
          <w:color w:val="000080"/>
          <w:sz w:val="22"/>
          <w:szCs w:val="22"/>
        </w:rPr>
        <w:t xml:space="preserve"> : </w:t>
      </w: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The Iraqi Statistical Sciences Association, </w:t>
      </w:r>
      <w:smartTag w:uri="urn:schemas-microsoft-com:office:smarttags" w:element="place">
        <w:smartTag w:uri="urn:schemas-microsoft-com:office:smarttags" w:element="country-region">
          <w:r w:rsidRPr="00117478">
            <w:rPr>
              <w:rFonts w:cs="Times New Roman"/>
              <w:i/>
              <w:iCs/>
              <w:color w:val="000080"/>
              <w:sz w:val="22"/>
              <w:szCs w:val="22"/>
            </w:rPr>
            <w:t>Iraq</w:t>
          </w:r>
        </w:smartTag>
      </w:smartTag>
      <w:r w:rsidRPr="00117478">
        <w:rPr>
          <w:rFonts w:cs="Times New Roman"/>
          <w:i/>
          <w:iCs/>
          <w:color w:val="000080"/>
          <w:sz w:val="22"/>
          <w:szCs w:val="22"/>
        </w:rPr>
        <w:t>, 198</w:t>
      </w:r>
      <w:r w:rsidRPr="00117478">
        <w:rPr>
          <w:i/>
          <w:iCs/>
          <w:color w:val="000080"/>
          <w:sz w:val="22"/>
          <w:szCs w:val="22"/>
        </w:rPr>
        <w:t>8.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rFonts w:ascii="Arial" w:hAnsi="Arial" w:cs="Arial"/>
          <w:b/>
          <w:bCs/>
          <w:color w:val="000080"/>
          <w:sz w:val="22"/>
          <w:szCs w:val="22"/>
          <w:u w:val="single"/>
        </w:rPr>
        <w:t>Reviewer</w:t>
      </w:r>
      <w:r w:rsidRPr="00117478">
        <w:rPr>
          <w:i/>
          <w:iCs/>
          <w:color w:val="000080"/>
          <w:sz w:val="22"/>
          <w:szCs w:val="22"/>
        </w:rPr>
        <w:t xml:space="preserve"> </w:t>
      </w: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: </w:t>
      </w:r>
      <w:proofErr w:type="spellStart"/>
      <w:r w:rsidRPr="00DF497A">
        <w:rPr>
          <w:rFonts w:cs="Times New Roman"/>
          <w:b/>
          <w:bCs/>
          <w:i/>
          <w:iCs/>
          <w:color w:val="000080"/>
          <w:sz w:val="22"/>
          <w:szCs w:val="22"/>
        </w:rPr>
        <w:t>Zentralblatt</w:t>
      </w:r>
      <w:proofErr w:type="spellEnd"/>
      <w:r w:rsidRPr="00DF497A">
        <w:rPr>
          <w:rFonts w:cs="Times New Roman"/>
          <w:b/>
          <w:bCs/>
          <w:i/>
          <w:iCs/>
          <w:color w:val="000080"/>
          <w:sz w:val="22"/>
          <w:szCs w:val="22"/>
        </w:rPr>
        <w:t xml:space="preserve"> MATH</w:t>
      </w:r>
      <w:r w:rsidRPr="00117478">
        <w:rPr>
          <w:i/>
          <w:iCs/>
          <w:color w:val="000080"/>
          <w:sz w:val="22"/>
          <w:szCs w:val="22"/>
        </w:rPr>
        <w:t xml:space="preserve"> </w:t>
      </w: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( It is edited by the European Mathematical Society, the </w:t>
      </w:r>
      <w:smartTag w:uri="urn:schemas-microsoft-com:office:smarttags" w:element="City">
        <w:r w:rsidRPr="00117478">
          <w:rPr>
            <w:rFonts w:cs="Times New Roman"/>
            <w:i/>
            <w:iCs/>
            <w:color w:val="000080"/>
            <w:sz w:val="22"/>
            <w:szCs w:val="22"/>
          </w:rPr>
          <w:t>Heidelberg</w:t>
        </w:r>
      </w:smartTag>
      <w:r w:rsidRPr="00117478">
        <w:rPr>
          <w:rFonts w:cs="Times New Roman"/>
          <w:i/>
          <w:iCs/>
          <w:color w:val="000080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117478">
            <w:rPr>
              <w:rFonts w:cs="Times New Roman"/>
              <w:i/>
              <w:iCs/>
              <w:color w:val="000080"/>
              <w:sz w:val="22"/>
              <w:szCs w:val="22"/>
            </w:rPr>
            <w:t>Academy</w:t>
          </w:r>
        </w:smartTag>
        <w:r w:rsidRPr="00117478">
          <w:rPr>
            <w:rFonts w:cs="Times New Roman"/>
            <w:i/>
            <w:iCs/>
            <w:color w:val="000080"/>
            <w:sz w:val="22"/>
            <w:szCs w:val="22"/>
          </w:rPr>
          <w:t xml:space="preserve"> of </w:t>
        </w:r>
        <w:smartTag w:uri="urn:schemas-microsoft-com:office:smarttags" w:element="PlaceName">
          <w:r w:rsidRPr="00117478">
            <w:rPr>
              <w:rFonts w:cs="Times New Roman"/>
              <w:i/>
              <w:iCs/>
              <w:color w:val="000080"/>
              <w:sz w:val="22"/>
              <w:szCs w:val="22"/>
            </w:rPr>
            <w:t>Sciences</w:t>
          </w:r>
        </w:smartTag>
      </w:smartTag>
      <w:r w:rsidRPr="00117478">
        <w:rPr>
          <w:rFonts w:cs="Times New Roman"/>
          <w:i/>
          <w:iCs/>
          <w:color w:val="000080"/>
          <w:sz w:val="22"/>
          <w:szCs w:val="22"/>
        </w:rPr>
        <w:t xml:space="preserve"> and </w:t>
      </w:r>
      <w:proofErr w:type="spellStart"/>
      <w:r w:rsidRPr="00117478">
        <w:rPr>
          <w:rFonts w:cs="Times New Roman"/>
          <w:i/>
          <w:iCs/>
          <w:color w:val="000080"/>
          <w:sz w:val="22"/>
          <w:szCs w:val="22"/>
        </w:rPr>
        <w:t>Fachinformationszentrum</w:t>
      </w:r>
      <w:proofErr w:type="spellEnd"/>
      <w:r w:rsidRPr="00117478">
        <w:rPr>
          <w:rFonts w:cs="Times New Roman"/>
          <w:i/>
          <w:iCs/>
          <w:color w:val="000080"/>
          <w:sz w:val="22"/>
          <w:szCs w:val="22"/>
        </w:rPr>
        <w:t xml:space="preserve"> Karlsruhe)</w:t>
      </w:r>
      <w:r w:rsidRPr="00117478">
        <w:rPr>
          <w:i/>
          <w:iCs/>
          <w:color w:val="000080"/>
          <w:sz w:val="22"/>
          <w:szCs w:val="22"/>
        </w:rPr>
        <w:t>.</w:t>
      </w:r>
    </w:p>
    <w:p w:rsidR="00DF497A" w:rsidRDefault="00DF497A" w:rsidP="00DF497A">
      <w:pPr>
        <w:bidi w:val="0"/>
        <w:rPr>
          <w:i/>
          <w:iCs/>
          <w:color w:val="000080"/>
          <w:sz w:val="22"/>
          <w:szCs w:val="22"/>
        </w:rPr>
      </w:pPr>
    </w:p>
    <w:p w:rsidR="00DF497A" w:rsidRPr="00DF497A" w:rsidRDefault="00DF497A" w:rsidP="00DF497A">
      <w:pPr>
        <w:bidi w:val="0"/>
        <w:rPr>
          <w:rFonts w:asciiTheme="minorHAnsi" w:hAnsiTheme="minorHAnsi"/>
          <w:b/>
          <w:bCs/>
          <w:sz w:val="22"/>
          <w:szCs w:val="22"/>
          <w:u w:val="single"/>
          <w:lang w:bidi="ar-IQ"/>
        </w:rPr>
      </w:pPr>
      <w:r w:rsidRPr="00DF497A">
        <w:rPr>
          <w:rFonts w:asciiTheme="minorHAnsi" w:hAnsiTheme="minorHAnsi"/>
          <w:b/>
          <w:bCs/>
          <w:sz w:val="22"/>
          <w:szCs w:val="22"/>
          <w:u w:val="single"/>
        </w:rPr>
        <w:t>EDITORIAL ACTIVITIES</w:t>
      </w:r>
    </w:p>
    <w:p w:rsidR="00DF497A" w:rsidRPr="0051337C" w:rsidRDefault="00DF497A" w:rsidP="00DF497A">
      <w:pPr>
        <w:pStyle w:val="ListParagraph"/>
        <w:numPr>
          <w:ilvl w:val="0"/>
          <w:numId w:val="7"/>
        </w:numPr>
        <w:bidi w:val="0"/>
        <w:rPr>
          <w:lang w:bidi="ar-IQ"/>
        </w:rPr>
      </w:pPr>
      <w:r w:rsidRPr="00DF497A">
        <w:rPr>
          <w:b/>
          <w:bCs/>
        </w:rPr>
        <w:t>Editor</w:t>
      </w:r>
      <w:r w:rsidRPr="0051337C">
        <w:t xml:space="preserve">, </w:t>
      </w:r>
      <w:r w:rsidRPr="00DF497A">
        <w:rPr>
          <w:i/>
          <w:iCs/>
        </w:rPr>
        <w:t>journal of Al-</w:t>
      </w:r>
      <w:proofErr w:type="spellStart"/>
      <w:r w:rsidRPr="00DF497A">
        <w:rPr>
          <w:i/>
          <w:iCs/>
        </w:rPr>
        <w:t>Rafidain</w:t>
      </w:r>
      <w:proofErr w:type="spellEnd"/>
      <w:r w:rsidRPr="00DF497A">
        <w:rPr>
          <w:i/>
          <w:iCs/>
        </w:rPr>
        <w:t xml:space="preserve"> university college For Sciences</w:t>
      </w:r>
      <w:r w:rsidRPr="0051337C">
        <w:rPr>
          <w:lang w:bidi="ar-IQ"/>
        </w:rPr>
        <w:t>, Baghdad, Iraq.</w:t>
      </w:r>
    </w:p>
    <w:p w:rsidR="00DF497A" w:rsidRPr="0051337C" w:rsidRDefault="00DF497A" w:rsidP="00DF497A">
      <w:pPr>
        <w:pStyle w:val="ListParagraph"/>
        <w:numPr>
          <w:ilvl w:val="0"/>
          <w:numId w:val="7"/>
        </w:numPr>
        <w:bidi w:val="0"/>
        <w:rPr>
          <w:lang w:bidi="ar-IQ"/>
        </w:rPr>
      </w:pPr>
      <w:r w:rsidRPr="00DF497A">
        <w:rPr>
          <w:b/>
          <w:bCs/>
        </w:rPr>
        <w:t>Editor,</w:t>
      </w:r>
      <w:r w:rsidRPr="0051337C">
        <w:t xml:space="preserve"> </w:t>
      </w:r>
      <w:r w:rsidRPr="00DF497A">
        <w:rPr>
          <w:i/>
          <w:iCs/>
        </w:rPr>
        <w:t>Iraqi journal of statistical Sciences</w:t>
      </w:r>
      <w:r w:rsidRPr="0051337C">
        <w:rPr>
          <w:lang w:bidi="ar-IQ"/>
        </w:rPr>
        <w:t>,</w:t>
      </w:r>
      <w:r>
        <w:rPr>
          <w:lang w:bidi="ar-IQ"/>
        </w:rPr>
        <w:t xml:space="preserve"> Mosul University, Faculty of Mathematics and Computer science, Iraq.</w:t>
      </w:r>
    </w:p>
    <w:p w:rsidR="00DF497A" w:rsidRPr="0051337C" w:rsidRDefault="00DF497A" w:rsidP="00DF497A">
      <w:pPr>
        <w:pStyle w:val="ListParagraph"/>
        <w:numPr>
          <w:ilvl w:val="0"/>
          <w:numId w:val="7"/>
        </w:numPr>
        <w:bidi w:val="0"/>
        <w:rPr>
          <w:lang w:bidi="ar-IQ"/>
        </w:rPr>
      </w:pPr>
      <w:r w:rsidRPr="00DF497A">
        <w:rPr>
          <w:b/>
          <w:bCs/>
        </w:rPr>
        <w:t>Editor</w:t>
      </w:r>
      <w:r w:rsidRPr="0051337C">
        <w:rPr>
          <w:lang w:bidi="ar-IQ"/>
        </w:rPr>
        <w:t>,</w:t>
      </w:r>
      <w:r>
        <w:rPr>
          <w:lang w:bidi="ar-IQ"/>
        </w:rPr>
        <w:t xml:space="preserve"> </w:t>
      </w:r>
      <w:r w:rsidRPr="00DF497A">
        <w:rPr>
          <w:i/>
          <w:iCs/>
          <w:lang w:bidi="ar-IQ"/>
        </w:rPr>
        <w:t>American Journal of applied Mathematics and Statistics</w:t>
      </w:r>
      <w:r>
        <w:rPr>
          <w:lang w:bidi="ar-IQ"/>
        </w:rPr>
        <w:t>.</w:t>
      </w:r>
    </w:p>
    <w:p w:rsidR="00DF497A" w:rsidRPr="0051337C" w:rsidRDefault="00DF497A" w:rsidP="00DF497A">
      <w:pPr>
        <w:pStyle w:val="ListParagraph"/>
        <w:numPr>
          <w:ilvl w:val="0"/>
          <w:numId w:val="7"/>
        </w:numPr>
        <w:bidi w:val="0"/>
        <w:rPr>
          <w:lang w:bidi="ar-IQ"/>
        </w:rPr>
      </w:pPr>
      <w:r w:rsidRPr="00DF497A">
        <w:rPr>
          <w:b/>
          <w:bCs/>
        </w:rPr>
        <w:t>Editor</w:t>
      </w:r>
      <w:r w:rsidRPr="0051337C">
        <w:rPr>
          <w:lang w:bidi="ar-IQ"/>
        </w:rPr>
        <w:t>,</w:t>
      </w:r>
      <w:r>
        <w:rPr>
          <w:lang w:bidi="ar-IQ"/>
        </w:rPr>
        <w:t xml:space="preserve"> </w:t>
      </w:r>
      <w:r w:rsidRPr="00DF497A">
        <w:rPr>
          <w:i/>
          <w:iCs/>
          <w:lang w:bidi="ar-IQ"/>
        </w:rPr>
        <w:t>American Journal of Modeling and Optimization</w:t>
      </w:r>
      <w:r>
        <w:rPr>
          <w:lang w:bidi="ar-IQ"/>
        </w:rPr>
        <w:t>.</w:t>
      </w:r>
    </w:p>
    <w:p w:rsidR="00DF497A" w:rsidRDefault="00DF497A" w:rsidP="00DF497A">
      <w:pPr>
        <w:pStyle w:val="ListParagraph"/>
        <w:numPr>
          <w:ilvl w:val="0"/>
          <w:numId w:val="7"/>
        </w:numPr>
        <w:bidi w:val="0"/>
        <w:rPr>
          <w:lang w:bidi="ar-IQ"/>
        </w:rPr>
      </w:pPr>
      <w:r w:rsidRPr="00DF497A">
        <w:rPr>
          <w:b/>
          <w:bCs/>
        </w:rPr>
        <w:t>Editor</w:t>
      </w:r>
      <w:r w:rsidRPr="00DF497A">
        <w:rPr>
          <w:b/>
          <w:bCs/>
          <w:lang w:bidi="ar-IQ"/>
        </w:rPr>
        <w:t>,</w:t>
      </w:r>
      <w:r>
        <w:rPr>
          <w:lang w:bidi="ar-IQ"/>
        </w:rPr>
        <w:t xml:space="preserve"> </w:t>
      </w:r>
      <w:r w:rsidRPr="00DF497A">
        <w:rPr>
          <w:i/>
          <w:iCs/>
          <w:lang w:bidi="ar-IQ"/>
        </w:rPr>
        <w:t>International Journal of Data Envelopment and Operation Research</w:t>
      </w:r>
      <w:r>
        <w:rPr>
          <w:lang w:bidi="ar-IQ"/>
        </w:rPr>
        <w:t>.</w:t>
      </w:r>
      <w:r w:rsidRPr="00040A05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</w:p>
    <w:p w:rsidR="00EA7905" w:rsidRPr="0051337C" w:rsidRDefault="00EA7905" w:rsidP="00EA7905">
      <w:pPr>
        <w:pStyle w:val="ListParagraph"/>
        <w:numPr>
          <w:ilvl w:val="0"/>
          <w:numId w:val="7"/>
        </w:numPr>
        <w:bidi w:val="0"/>
        <w:rPr>
          <w:lang w:bidi="ar-IQ"/>
        </w:rPr>
      </w:pPr>
      <w:r w:rsidRPr="00DF497A">
        <w:rPr>
          <w:b/>
          <w:bCs/>
        </w:rPr>
        <w:t>Editor</w:t>
      </w:r>
      <w:r w:rsidRPr="0051337C">
        <w:rPr>
          <w:lang w:bidi="ar-IQ"/>
        </w:rPr>
        <w:t>,</w:t>
      </w:r>
      <w:r>
        <w:rPr>
          <w:lang w:bidi="ar-IQ"/>
        </w:rPr>
        <w:t xml:space="preserve"> </w:t>
      </w:r>
      <w:r w:rsidRPr="00DF497A">
        <w:rPr>
          <w:i/>
          <w:iCs/>
          <w:lang w:bidi="ar-IQ"/>
        </w:rPr>
        <w:t xml:space="preserve">American Journal of </w:t>
      </w:r>
      <w:r>
        <w:rPr>
          <w:i/>
          <w:iCs/>
          <w:lang w:bidi="ar-IQ"/>
        </w:rPr>
        <w:t xml:space="preserve">theoretical and </w:t>
      </w:r>
      <w:r w:rsidRPr="00DF497A">
        <w:rPr>
          <w:i/>
          <w:iCs/>
          <w:lang w:bidi="ar-IQ"/>
        </w:rPr>
        <w:t>applied Statistics</w:t>
      </w:r>
    </w:p>
    <w:p w:rsidR="00DF497A" w:rsidRDefault="00DF497A" w:rsidP="00DF497A">
      <w:pPr>
        <w:bidi w:val="0"/>
        <w:rPr>
          <w:i/>
          <w:iCs/>
          <w:color w:val="000080"/>
          <w:sz w:val="22"/>
          <w:szCs w:val="22"/>
        </w:rPr>
      </w:pPr>
    </w:p>
    <w:p w:rsidR="00054CB1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B10B7" w:rsidRPr="00117478" w:rsidRDefault="000B10B7" w:rsidP="000B10B7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jc w:val="center"/>
        <w:rPr>
          <w:rFonts w:ascii="Arial" w:hAnsi="Arial"/>
          <w:b/>
          <w:bCs/>
          <w:color w:val="000080"/>
          <w:sz w:val="22"/>
          <w:szCs w:val="22"/>
          <w:u w:val="single"/>
        </w:rPr>
      </w:pPr>
      <w:r>
        <w:rPr>
          <w:rFonts w:ascii="Arial" w:hAnsi="Arial"/>
          <w:b/>
          <w:bCs/>
          <w:color w:val="000080"/>
          <w:sz w:val="22"/>
          <w:szCs w:val="22"/>
          <w:u w:val="single"/>
        </w:rPr>
        <w:lastRenderedPageBreak/>
        <w:t xml:space="preserve">SOME OF MY </w:t>
      </w:r>
      <w:r w:rsidRPr="00117478">
        <w:rPr>
          <w:rFonts w:ascii="Arial" w:hAnsi="Arial"/>
          <w:b/>
          <w:bCs/>
          <w:color w:val="000080"/>
          <w:sz w:val="22"/>
          <w:szCs w:val="22"/>
          <w:u w:val="single"/>
        </w:rPr>
        <w:t>PAPERS</w:t>
      </w:r>
    </w:p>
    <w:p w:rsidR="00054CB1" w:rsidRPr="00117478" w:rsidRDefault="00054CB1" w:rsidP="00054CB1">
      <w:pPr>
        <w:bidi w:val="0"/>
        <w:rPr>
          <w:rFonts w:ascii="Arial" w:hAnsi="Arial"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"On The Distribution Of The MLE Of The Parameters In The AR(1) Process"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</w:t>
      </w:r>
      <w:r w:rsidRPr="00117478">
        <w:rPr>
          <w:i/>
          <w:iCs/>
          <w:color w:val="000080"/>
          <w:sz w:val="22"/>
          <w:szCs w:val="22"/>
        </w:rPr>
        <w:t xml:space="preserve">                  The Ninth Scientific Conference Of Iraqi Statistical Association , pp. 1-7 ,1997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"Inventory Control With Gamma Demand And Lognormal Lead Times"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</w:t>
      </w:r>
      <w:r w:rsidRPr="00117478">
        <w:rPr>
          <w:i/>
          <w:iCs/>
          <w:color w:val="000080"/>
          <w:sz w:val="22"/>
          <w:szCs w:val="22"/>
        </w:rPr>
        <w:t xml:space="preserve">                  Journal Of  Administration And Economics  ,</w:t>
      </w:r>
      <w:smartTag w:uri="urn:schemas-microsoft-com:office:smarttags" w:element="place"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  <w:r w:rsidRPr="00117478">
          <w:rPr>
            <w:i/>
            <w:iCs/>
            <w:color w:val="000080"/>
            <w:sz w:val="22"/>
            <w:szCs w:val="22"/>
          </w:rPr>
          <w:t xml:space="preserve"> Of </w:t>
        </w:r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Baghdad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, No.36 ,pp.67-77 , 1998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"On The Inventory Control System In </w:t>
      </w:r>
      <w:smartTag w:uri="urn:schemas-microsoft-com:office:smarttags" w:element="City">
        <w:smartTag w:uri="urn:schemas-microsoft-com:office:smarttags" w:element="place">
          <w:r w:rsidRPr="00117478">
            <w:rPr>
              <w:i/>
              <w:iCs/>
              <w:color w:val="000080"/>
              <w:sz w:val="22"/>
              <w:szCs w:val="22"/>
              <w:u w:val="single"/>
            </w:rPr>
            <w:t>Baghdad</w:t>
          </w:r>
        </w:smartTag>
      </w:smartTag>
      <w:r w:rsidRPr="00117478">
        <w:rPr>
          <w:i/>
          <w:iCs/>
          <w:color w:val="000080"/>
          <w:sz w:val="22"/>
          <w:szCs w:val="22"/>
          <w:u w:val="single"/>
        </w:rPr>
        <w:t xml:space="preserve"> Electric Company (I)"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 No.41 ,pp.166-172 , Nov. , 2002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"On The Parameter Estimation Of The Upper Truncated Exponential Distribution"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 No.34 ,pp.107-118 , April. , 2001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"Use </w:t>
      </w:r>
      <w:proofErr w:type="spellStart"/>
      <w:r w:rsidRPr="00117478">
        <w:rPr>
          <w:i/>
          <w:iCs/>
          <w:color w:val="000080"/>
          <w:sz w:val="22"/>
          <w:szCs w:val="22"/>
          <w:u w:val="single"/>
        </w:rPr>
        <w:t>Markuardt</w:t>
      </w:r>
      <w:proofErr w:type="spellEnd"/>
      <w:r w:rsidRPr="00117478">
        <w:rPr>
          <w:i/>
          <w:iCs/>
          <w:color w:val="000080"/>
          <w:sz w:val="22"/>
          <w:szCs w:val="22"/>
          <w:u w:val="single"/>
        </w:rPr>
        <w:t xml:space="preserve"> Approach To Estimate The Second Order Dynamic Model : Some Applications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 Al-</w:t>
      </w:r>
      <w:proofErr w:type="spellStart"/>
      <w:r w:rsidRPr="00117478">
        <w:rPr>
          <w:i/>
          <w:iCs/>
          <w:color w:val="000080"/>
          <w:sz w:val="22"/>
          <w:szCs w:val="22"/>
        </w:rPr>
        <w:t>Mustansirya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University   , No.36 ,pp.193-206 , September. , 2001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On The Multivariate Distribution Of  Brownian Motion Times  "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 No.26 ,pp.129-141 , December. , 1998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>" Conditions Of Writing ARMA(</w:t>
      </w:r>
      <w:proofErr w:type="spellStart"/>
      <w:r w:rsidRPr="00117478">
        <w:rPr>
          <w:i/>
          <w:iCs/>
          <w:color w:val="000080"/>
          <w:sz w:val="22"/>
          <w:szCs w:val="22"/>
          <w:u w:val="single"/>
        </w:rPr>
        <w:t>p,p</w:t>
      </w:r>
      <w:proofErr w:type="spellEnd"/>
      <w:r w:rsidRPr="00117478">
        <w:rPr>
          <w:i/>
          <w:iCs/>
          <w:color w:val="000080"/>
          <w:sz w:val="22"/>
          <w:szCs w:val="22"/>
          <w:u w:val="single"/>
        </w:rPr>
        <w:t xml:space="preserve">) as AR(p) +W.N.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 No. 40 ,pp.82-91 , July. , 2002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"On The  Inference Robustness and The Criterion Robustness"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 No. 31 ,pp.122-131 , August. , 2002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"Use Of Simulation To Compare Some Estimation Methods Of Regression Model When Residuals Distributed As Stationary Gaussian AR(1) Process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</w:t>
      </w:r>
      <w:r w:rsidRPr="00117478">
        <w:rPr>
          <w:i/>
          <w:iCs/>
          <w:color w:val="000080"/>
          <w:sz w:val="22"/>
          <w:szCs w:val="22"/>
        </w:rPr>
        <w:t xml:space="preserve">                  The Tenth Scientific Conference Of Iraqi Statistical Association , pp. 181-205 ,1998 ,Baghdad ,Iraq ..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ind w:left="720" w:hanging="72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lastRenderedPageBreak/>
        <w:t xml:space="preserve">" Use Of Constrained Geometric programming To The Labor And The Capital for The Cob-Douglas Production Function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                 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 No. 40 ,pp.82-91 , July. , 2002 .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On The Inventory Control System In </w:t>
      </w:r>
      <w:smartTag w:uri="urn:schemas-microsoft-com:office:smarttags" w:element="City">
        <w:smartTag w:uri="urn:schemas-microsoft-com:office:smarttags" w:element="place">
          <w:r w:rsidRPr="00117478">
            <w:rPr>
              <w:i/>
              <w:iCs/>
              <w:color w:val="000080"/>
              <w:sz w:val="22"/>
              <w:szCs w:val="22"/>
              <w:u w:val="single"/>
            </w:rPr>
            <w:t>Baghdad</w:t>
          </w:r>
        </w:smartTag>
      </w:smartTag>
      <w:r w:rsidRPr="00117478">
        <w:rPr>
          <w:i/>
          <w:iCs/>
          <w:color w:val="000080"/>
          <w:sz w:val="22"/>
          <w:szCs w:val="22"/>
          <w:u w:val="single"/>
        </w:rPr>
        <w:t xml:space="preserve"> Electric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  Company (II)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EC0C5B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</w:t>
      </w:r>
      <w:r w:rsidRPr="00117478">
        <w:rPr>
          <w:i/>
          <w:iCs/>
          <w:color w:val="000080"/>
          <w:sz w:val="22"/>
          <w:szCs w:val="22"/>
        </w:rPr>
        <w:t xml:space="preserve">                  The Seventh Scientific Conference Journal Of  Al-</w:t>
      </w:r>
      <w:proofErr w:type="spellStart"/>
      <w:r w:rsidRPr="00117478">
        <w:rPr>
          <w:i/>
          <w:iCs/>
          <w:color w:val="000080"/>
          <w:sz w:val="22"/>
          <w:szCs w:val="22"/>
        </w:rPr>
        <w:t>Mamoo</w:t>
      </w:r>
      <w:r w:rsidR="00EC0C5B">
        <w:rPr>
          <w:i/>
          <w:iCs/>
          <w:color w:val="000080"/>
          <w:sz w:val="22"/>
          <w:szCs w:val="22"/>
        </w:rPr>
        <w:t>n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College , pp. 165-195 ,1998 ,Baghdad , Iraq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General Algorithm To Compare The Values Oh Orthogonal Polynomial Coefficients With Practical Application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 Baghdad University   , No. 18 , Vol. 6 , pp.252-267 , 1999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>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"On The Robustness Of </w:t>
      </w:r>
      <w:proofErr w:type="spellStart"/>
      <w:r w:rsidRPr="00117478">
        <w:rPr>
          <w:i/>
          <w:iCs/>
          <w:color w:val="000080"/>
          <w:sz w:val="22"/>
          <w:szCs w:val="22"/>
          <w:u w:val="single"/>
        </w:rPr>
        <w:t>Breusch</w:t>
      </w:r>
      <w:proofErr w:type="spellEnd"/>
      <w:r w:rsidRPr="00117478">
        <w:rPr>
          <w:i/>
          <w:iCs/>
          <w:color w:val="000080"/>
          <w:sz w:val="22"/>
          <w:szCs w:val="22"/>
          <w:u w:val="single"/>
        </w:rPr>
        <w:t xml:space="preserve"> And Pagan Test For </w:t>
      </w:r>
      <w:proofErr w:type="spellStart"/>
      <w:r w:rsidRPr="00117478">
        <w:rPr>
          <w:i/>
          <w:iCs/>
          <w:color w:val="000080"/>
          <w:sz w:val="22"/>
          <w:szCs w:val="22"/>
          <w:u w:val="single"/>
        </w:rPr>
        <w:t>Hetroscedasticity</w:t>
      </w:r>
      <w:proofErr w:type="spellEnd"/>
      <w:r w:rsidRPr="00117478">
        <w:rPr>
          <w:i/>
          <w:iCs/>
          <w:color w:val="000080"/>
          <w:sz w:val="22"/>
          <w:szCs w:val="22"/>
          <w:u w:val="single"/>
        </w:rPr>
        <w:t xml:space="preserve">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</w:t>
      </w:r>
      <w:r w:rsidRPr="00117478">
        <w:rPr>
          <w:i/>
          <w:iCs/>
          <w:color w:val="000080"/>
          <w:sz w:val="22"/>
          <w:szCs w:val="22"/>
        </w:rPr>
        <w:t xml:space="preserve">                  The Eleventh Scientific Conference Of Iraqi Statistical Association , pp. 61-70 ,1999 ,August ,</w:t>
      </w:r>
      <w:smartTag w:uri="urn:schemas-microsoft-com:office:smarttags" w:element="place">
        <w:smartTag w:uri="urn:schemas-microsoft-com:office:smarttags" w:element="City">
          <w:r w:rsidRPr="00117478">
            <w:rPr>
              <w:i/>
              <w:iCs/>
              <w:color w:val="000080"/>
              <w:sz w:val="22"/>
              <w:szCs w:val="22"/>
            </w:rPr>
            <w:t>Baghdad</w:t>
          </w:r>
        </w:smartTag>
        <w:r w:rsidRPr="00117478">
          <w:rPr>
            <w:i/>
            <w:iCs/>
            <w:color w:val="000080"/>
            <w:sz w:val="22"/>
            <w:szCs w:val="22"/>
          </w:rPr>
          <w:t xml:space="preserve"> , </w:t>
        </w:r>
        <w:smartTag w:uri="urn:schemas-microsoft-com:office:smarttags" w:element="country-region">
          <w:r w:rsidRPr="00117478">
            <w:rPr>
              <w:i/>
              <w:iCs/>
              <w:color w:val="000080"/>
              <w:sz w:val="22"/>
              <w:szCs w:val="22"/>
            </w:rPr>
            <w:t>Iraq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A probability Theory Of Dams And Storage Systems With Practical Application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 No. 42 ,pp.27-34 , December. , 2002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Estimation Of Transition Probabilities For Finite , Non Stationary Markov Chains With Practical Application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</w:t>
      </w:r>
      <w:r w:rsidRPr="00117478">
        <w:rPr>
          <w:i/>
          <w:iCs/>
          <w:color w:val="000080"/>
          <w:sz w:val="22"/>
          <w:szCs w:val="22"/>
        </w:rPr>
        <w:t xml:space="preserve">                  The First National Scientific Conference Of Statistics In </w:t>
      </w:r>
      <w:smartTag w:uri="urn:schemas-microsoft-com:office:smarttags" w:element="country-region">
        <w:r w:rsidRPr="00117478">
          <w:rPr>
            <w:i/>
            <w:iCs/>
            <w:color w:val="000080"/>
            <w:sz w:val="22"/>
            <w:szCs w:val="22"/>
          </w:rPr>
          <w:t>Iraq</w:t>
        </w:r>
      </w:smartTag>
      <w:r w:rsidRPr="00117478">
        <w:rPr>
          <w:i/>
          <w:iCs/>
          <w:color w:val="000080"/>
          <w:sz w:val="22"/>
          <w:szCs w:val="22"/>
        </w:rPr>
        <w:t xml:space="preserve">  ,March , pp. 7-20 , </w:t>
      </w:r>
      <w:smartTag w:uri="urn:schemas-microsoft-com:office:smarttags" w:element="place">
        <w:smartTag w:uri="urn:schemas-microsoft-com:office:smarttags" w:element="City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Mousl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, </w:t>
        </w:r>
        <w:smartTag w:uri="urn:schemas-microsoft-com:office:smarttags" w:element="country-region">
          <w:r w:rsidRPr="00117478">
            <w:rPr>
              <w:i/>
              <w:iCs/>
              <w:color w:val="000080"/>
              <w:sz w:val="22"/>
              <w:szCs w:val="22"/>
            </w:rPr>
            <w:t>Iraq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,2000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A General Formula To Represent The Characteristic Function Of AR(p) Process By its Residuals Characteristic Function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</w:t>
      </w:r>
      <w:r w:rsidRPr="00117478">
        <w:rPr>
          <w:i/>
          <w:iCs/>
          <w:color w:val="000080"/>
          <w:sz w:val="22"/>
          <w:szCs w:val="22"/>
        </w:rPr>
        <w:t xml:space="preserve">                  Al-</w:t>
      </w:r>
      <w:proofErr w:type="spellStart"/>
      <w:r w:rsidRPr="00117478">
        <w:rPr>
          <w:i/>
          <w:iCs/>
          <w:color w:val="000080"/>
          <w:sz w:val="22"/>
          <w:szCs w:val="22"/>
        </w:rPr>
        <w:t>Qadsya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Journal Of Administration And Economics  , Vol. 4 , No.4 , pp. 1-6 , 2001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General Algorithm To Generate Data Distributed as </w:t>
      </w:r>
      <w:proofErr w:type="spellStart"/>
      <w:r w:rsidRPr="00117478">
        <w:rPr>
          <w:i/>
          <w:iCs/>
          <w:color w:val="000080"/>
          <w:sz w:val="22"/>
          <w:szCs w:val="22"/>
          <w:u w:val="single"/>
        </w:rPr>
        <w:t>Wishart</w:t>
      </w:r>
      <w:proofErr w:type="spellEnd"/>
      <w:r w:rsidRPr="00117478">
        <w:rPr>
          <w:i/>
          <w:iCs/>
          <w:color w:val="000080"/>
          <w:sz w:val="22"/>
          <w:szCs w:val="22"/>
          <w:u w:val="single"/>
        </w:rPr>
        <w:t xml:space="preserve">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</w:t>
      </w:r>
      <w:r w:rsidRPr="00117478">
        <w:rPr>
          <w:i/>
          <w:iCs/>
          <w:color w:val="000080"/>
          <w:sz w:val="22"/>
          <w:szCs w:val="22"/>
        </w:rPr>
        <w:t xml:space="preserve">                  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Rafidain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College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Journal , No. 6 , pp. 96-111 , November ,2001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A Simulation Study To Investigate About The Sensitivity Of The Power Of </w:t>
      </w:r>
      <w:proofErr w:type="spellStart"/>
      <w:r w:rsidRPr="00117478">
        <w:rPr>
          <w:i/>
          <w:iCs/>
          <w:color w:val="000080"/>
          <w:sz w:val="22"/>
          <w:szCs w:val="22"/>
          <w:u w:val="single"/>
        </w:rPr>
        <w:t>Th</w:t>
      </w:r>
      <w:proofErr w:type="spellEnd"/>
      <w:r w:rsidRPr="00117478">
        <w:rPr>
          <w:i/>
          <w:iCs/>
          <w:color w:val="000080"/>
          <w:sz w:val="22"/>
          <w:szCs w:val="22"/>
          <w:u w:val="single"/>
        </w:rPr>
        <w:t xml:space="preserve"> Test and Significant Level Of </w:t>
      </w:r>
      <w:proofErr w:type="spellStart"/>
      <w:r w:rsidRPr="00117478">
        <w:rPr>
          <w:i/>
          <w:iCs/>
          <w:color w:val="000080"/>
          <w:sz w:val="22"/>
          <w:szCs w:val="22"/>
          <w:u w:val="single"/>
        </w:rPr>
        <w:t>Breusch</w:t>
      </w:r>
      <w:proofErr w:type="spellEnd"/>
      <w:r w:rsidRPr="00117478">
        <w:rPr>
          <w:i/>
          <w:iCs/>
          <w:color w:val="000080"/>
          <w:sz w:val="22"/>
          <w:szCs w:val="22"/>
          <w:u w:val="single"/>
        </w:rPr>
        <w:t xml:space="preserve"> and Pagan Test Of </w:t>
      </w:r>
      <w:proofErr w:type="spellStart"/>
      <w:r w:rsidRPr="00117478">
        <w:rPr>
          <w:i/>
          <w:iCs/>
          <w:color w:val="000080"/>
          <w:sz w:val="22"/>
          <w:szCs w:val="22"/>
          <w:u w:val="single"/>
        </w:rPr>
        <w:t>Heteroscedasticity</w:t>
      </w:r>
      <w:proofErr w:type="spellEnd"/>
      <w:r w:rsidRPr="00117478">
        <w:rPr>
          <w:i/>
          <w:iCs/>
          <w:color w:val="000080"/>
          <w:sz w:val="22"/>
          <w:szCs w:val="22"/>
          <w:u w:val="single"/>
        </w:rPr>
        <w:t xml:space="preserve"> Residual Estimates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         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                 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Rafidain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College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Journal , No. 6 , pp. 266-287 , November ,2001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Use Of  Kalman Filter To Improve Exact Maximum Likelihood Estimates Of  Parameters Of Stationary Gaussian ARMA Process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lastRenderedPageBreak/>
        <w:t xml:space="preserve">                </w:t>
      </w:r>
      <w:r w:rsidRPr="00117478">
        <w:rPr>
          <w:i/>
          <w:iCs/>
          <w:color w:val="000080"/>
          <w:sz w:val="22"/>
          <w:szCs w:val="22"/>
        </w:rPr>
        <w:t xml:space="preserve">Al-Mansour College Journal , No. 2 , </w:t>
      </w:r>
      <w:proofErr w:type="spellStart"/>
      <w:r w:rsidRPr="00117478">
        <w:rPr>
          <w:i/>
          <w:iCs/>
          <w:color w:val="000080"/>
          <w:sz w:val="22"/>
          <w:szCs w:val="22"/>
        </w:rPr>
        <w:t>Vol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.3 , pp. 21-37 , December ,2002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Design Of Control Chart , Based On Spectral Analysis To Investigate About Cycles In a process Mean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</w:t>
      </w:r>
      <w:r w:rsidRPr="00117478">
        <w:rPr>
          <w:i/>
          <w:iCs/>
          <w:color w:val="000080"/>
          <w:sz w:val="22"/>
          <w:szCs w:val="22"/>
        </w:rPr>
        <w:t>Iraqi Journal Of Statistical Sciences , Vol. 1 , No. 2 , pp. 55-74 , 2001 .</w:t>
      </w:r>
      <w:r w:rsidRPr="00117478">
        <w:rPr>
          <w:color w:val="000080"/>
          <w:sz w:val="22"/>
          <w:szCs w:val="22"/>
        </w:rPr>
        <w:t xml:space="preserve">         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Conducted A Simulation Study To Select The Best Subset Contains The Population With Smallest Generalized Variance From Multivariate </w:t>
      </w:r>
      <w:smartTag w:uri="urn:schemas-microsoft-com:office:smarttags" w:element="place">
        <w:r w:rsidRPr="00117478">
          <w:rPr>
            <w:i/>
            <w:iCs/>
            <w:color w:val="000080"/>
            <w:sz w:val="22"/>
            <w:szCs w:val="22"/>
            <w:u w:val="single"/>
          </w:rPr>
          <w:t>Normal</w:t>
        </w:r>
      </w:smartTag>
      <w:r w:rsidRPr="00117478">
        <w:rPr>
          <w:i/>
          <w:iCs/>
          <w:color w:val="000080"/>
          <w:sz w:val="22"/>
          <w:szCs w:val="22"/>
          <w:u w:val="single"/>
        </w:rPr>
        <w:t xml:space="preserve"> Population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</w:t>
      </w:r>
      <w:r w:rsidRPr="00117478">
        <w:rPr>
          <w:i/>
          <w:iCs/>
          <w:color w:val="000080"/>
          <w:sz w:val="22"/>
          <w:szCs w:val="22"/>
        </w:rPr>
        <w:t>Iraqi Journal Of Statistical Sciences , Vol. 1 , No. 1 , pp. 20-27 , 2001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Use Of Simulation To Investigate About Some Properties Of Empirical Bayes Estimator Of Markov Model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</w:t>
      </w:r>
      <w:r w:rsidRPr="00117478">
        <w:rPr>
          <w:i/>
          <w:iCs/>
          <w:color w:val="000080"/>
          <w:sz w:val="22"/>
          <w:szCs w:val="22"/>
        </w:rPr>
        <w:t xml:space="preserve">                  The Fourth Scientific Conference Of  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Qadsya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, March , pp. 135-148 , 2001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 Statistical Study Of Ozone Measurements In </w:t>
      </w:r>
      <w:smartTag w:uri="urn:schemas-microsoft-com:office:smarttags" w:element="country-region">
        <w:smartTag w:uri="urn:schemas-microsoft-com:office:smarttags" w:element="place">
          <w:r w:rsidRPr="00117478">
            <w:rPr>
              <w:i/>
              <w:iCs/>
              <w:color w:val="000080"/>
              <w:sz w:val="22"/>
              <w:szCs w:val="22"/>
              <w:u w:val="single"/>
            </w:rPr>
            <w:t>Iraq</w:t>
          </w:r>
        </w:smartTag>
      </w:smartTag>
      <w:r w:rsidRPr="00117478">
        <w:rPr>
          <w:i/>
          <w:iCs/>
          <w:color w:val="000080"/>
          <w:sz w:val="22"/>
          <w:szCs w:val="22"/>
          <w:u w:val="single"/>
        </w:rPr>
        <w:t xml:space="preserve">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  </w:t>
      </w:r>
      <w:r w:rsidRPr="00117478">
        <w:rPr>
          <w:i/>
          <w:iCs/>
          <w:color w:val="000080"/>
          <w:sz w:val="22"/>
          <w:szCs w:val="22"/>
        </w:rPr>
        <w:t xml:space="preserve">The Fourth Scientific Conference Of  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Qadsya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, March , pp. 104-121 , 2001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Use Of Simulation To Investigate About Adaptive filtering Estimation Of Autoregressive Models With Practical Applications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 No. 37 ,pp.125-137 , June. , 2001.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Use Of Simulation For Investigating The Robustness Of White's Test For </w:t>
      </w:r>
      <w:proofErr w:type="spellStart"/>
      <w:r w:rsidRPr="00117478">
        <w:rPr>
          <w:i/>
          <w:iCs/>
          <w:color w:val="000080"/>
          <w:sz w:val="22"/>
          <w:szCs w:val="22"/>
          <w:u w:val="single"/>
        </w:rPr>
        <w:t>Heteroscedasticity</w:t>
      </w:r>
      <w:proofErr w:type="spellEnd"/>
      <w:r w:rsidRPr="00117478">
        <w:rPr>
          <w:i/>
          <w:iCs/>
          <w:color w:val="000080"/>
          <w:sz w:val="22"/>
          <w:szCs w:val="22"/>
          <w:u w:val="single"/>
        </w:rPr>
        <w:t xml:space="preserve">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    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         Iraqi Journal Of Statistical Sciences , Vol. 2 , No. 4 , pp. 49-60 ,   December , 2002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A General Algorithm To Determine The Optimum Reliability System K Out Of  N  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    </w:t>
      </w:r>
      <w:r w:rsidRPr="00117478">
        <w:rPr>
          <w:i/>
          <w:iCs/>
          <w:color w:val="000080"/>
          <w:sz w:val="22"/>
          <w:szCs w:val="22"/>
        </w:rPr>
        <w:t xml:space="preserve">Journal Of 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Rafidain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College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,Fifth Year ,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>No. 12 , pp. 55-65 , 2002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 Use Of Simulation To Investigate About The Robustness Of The Empirical Bayes Estimation Of The Markov Model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                     Journal Of 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Rafidain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College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,Fifth Year ,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>No. 12 , pp. 14-31 , 2002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Use Of Simulation To Investigate About Adaptive filtering Estimation Of Autoregressive Models With Practical Applications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 No. 48 ,pp.17-28 , February. , 2003.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B56E27" w:rsidRDefault="00054CB1" w:rsidP="00B56E27">
      <w:pPr>
        <w:numPr>
          <w:ilvl w:val="0"/>
          <w:numId w:val="1"/>
        </w:numPr>
        <w:bidi w:val="0"/>
        <w:rPr>
          <w:i/>
          <w:iCs/>
          <w:color w:val="000080"/>
          <w:sz w:val="22"/>
          <w:szCs w:val="22"/>
        </w:rPr>
      </w:pPr>
      <w:r w:rsidRPr="00B56E27">
        <w:rPr>
          <w:i/>
          <w:iCs/>
          <w:color w:val="000080"/>
          <w:sz w:val="22"/>
          <w:szCs w:val="22"/>
          <w:u w:val="single"/>
        </w:rPr>
        <w:t xml:space="preserve">" Use Of  Simulation To Investigate About Robustness Of  </w:t>
      </w:r>
      <w:proofErr w:type="spellStart"/>
      <w:r w:rsidRPr="00B56E27">
        <w:rPr>
          <w:i/>
          <w:iCs/>
          <w:color w:val="000080"/>
          <w:sz w:val="22"/>
          <w:szCs w:val="22"/>
          <w:u w:val="single"/>
        </w:rPr>
        <w:t>akaike's</w:t>
      </w:r>
      <w:proofErr w:type="spellEnd"/>
      <w:r w:rsidRPr="00B56E27">
        <w:rPr>
          <w:i/>
          <w:iCs/>
          <w:color w:val="000080"/>
          <w:sz w:val="22"/>
          <w:szCs w:val="22"/>
          <w:u w:val="single"/>
        </w:rPr>
        <w:t xml:space="preserve"> Information Criterion For AR Order Estimation "  </w:t>
      </w:r>
      <w:r w:rsidRPr="00B56E27">
        <w:rPr>
          <w:i/>
          <w:iCs/>
          <w:color w:val="000080"/>
          <w:sz w:val="22"/>
          <w:szCs w:val="22"/>
        </w:rPr>
        <w:t xml:space="preserve">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       The Third National Conference Of Statistics In </w:t>
      </w:r>
      <w:smartTag w:uri="urn:schemas-microsoft-com:office:smarttags" w:element="country-region">
        <w:r w:rsidRPr="00117478">
          <w:rPr>
            <w:i/>
            <w:iCs/>
            <w:color w:val="000080"/>
            <w:sz w:val="22"/>
            <w:szCs w:val="22"/>
          </w:rPr>
          <w:t>Iraq</w:t>
        </w:r>
      </w:smartTag>
      <w:r w:rsidRPr="00117478">
        <w:rPr>
          <w:i/>
          <w:iCs/>
          <w:color w:val="000080"/>
          <w:sz w:val="22"/>
          <w:szCs w:val="22"/>
        </w:rPr>
        <w:t xml:space="preserve"> , March , pp.28-37 , </w:t>
      </w:r>
      <w:smartTag w:uri="urn:schemas-microsoft-com:office:smarttags" w:element="place">
        <w:smartTag w:uri="urn:schemas-microsoft-com:office:smarttags" w:element="City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mousil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, </w:t>
        </w:r>
        <w:smartTag w:uri="urn:schemas-microsoft-com:office:smarttags" w:element="country-region">
          <w:r w:rsidRPr="00117478">
            <w:rPr>
              <w:i/>
              <w:iCs/>
              <w:color w:val="000080"/>
              <w:sz w:val="22"/>
              <w:szCs w:val="22"/>
            </w:rPr>
            <w:t>Iraq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.</w:t>
      </w:r>
    </w:p>
    <w:p w:rsidR="00054CB1" w:rsidRPr="00117478" w:rsidRDefault="00054CB1" w:rsidP="00054CB1">
      <w:pPr>
        <w:bidi w:val="0"/>
        <w:ind w:left="-360" w:right="36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>"</w:t>
      </w:r>
      <w:r w:rsidRPr="00117478">
        <w:rPr>
          <w:i/>
          <w:iCs/>
          <w:color w:val="000080"/>
          <w:sz w:val="22"/>
          <w:szCs w:val="22"/>
          <w:u w:val="single"/>
        </w:rPr>
        <w:t>Use of simulation and truncated Cauchy distribution to investigate about Cauchy distribution moments "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,submitted for publication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           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>"  General formula to represent characteristic function of ARMA(</w:t>
      </w:r>
      <w:proofErr w:type="spellStart"/>
      <w:r w:rsidRPr="00117478">
        <w:rPr>
          <w:i/>
          <w:iCs/>
          <w:color w:val="000080"/>
          <w:sz w:val="22"/>
          <w:szCs w:val="22"/>
          <w:u w:val="single"/>
        </w:rPr>
        <w:t>p,q</w:t>
      </w:r>
      <w:proofErr w:type="spellEnd"/>
      <w:r w:rsidRPr="00117478">
        <w:rPr>
          <w:i/>
          <w:iCs/>
          <w:color w:val="000080"/>
          <w:sz w:val="22"/>
          <w:szCs w:val="22"/>
          <w:u w:val="single"/>
        </w:rPr>
        <w:t xml:space="preserve">) process by corresponding residuals characteristic function "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,submitted for publication .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</w:t>
      </w:r>
      <w:r w:rsidRPr="00117478">
        <w:rPr>
          <w:i/>
          <w:iCs/>
          <w:color w:val="000080"/>
          <w:sz w:val="22"/>
          <w:szCs w:val="22"/>
          <w:u w:val="single"/>
        </w:rPr>
        <w:t xml:space="preserve">" On the Schwartz criterion robustness to estimate the AR process order " 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,submitted for publication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A new weighted function to estimate the spectral density function" 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,submitted for publication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On the lack of fit tests"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 No. 57 ,pp.19-28 , February. , 2005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>" A suggestion rule to write DNA sequence map "</w:t>
      </w:r>
    </w:p>
    <w:p w:rsidR="00054CB1" w:rsidRPr="00117478" w:rsidRDefault="00054CB1" w:rsidP="00054CB1">
      <w:pPr>
        <w:bidi w:val="0"/>
        <w:ind w:left="-36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,submitted for publication .</w:t>
      </w:r>
    </w:p>
    <w:p w:rsidR="00054CB1" w:rsidRPr="00117478" w:rsidRDefault="00054CB1" w:rsidP="00054CB1">
      <w:pPr>
        <w:bidi w:val="0"/>
        <w:ind w:left="-360" w:right="36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ind w:left="-360" w:right="360"/>
        <w:rPr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>"</w:t>
      </w:r>
      <w:r w:rsidRPr="00117478">
        <w:rPr>
          <w:i/>
          <w:iCs/>
          <w:color w:val="000080"/>
          <w:sz w:val="22"/>
          <w:szCs w:val="22"/>
          <w:u w:val="single"/>
        </w:rPr>
        <w:t>Simulate reliability model to compare among variance reduction procedures "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,submitted for publication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>"  On the estimation of uniform distribution parameters "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,submitted for publication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A Useful mathematical equality"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 No. 55 ,pp.67-69 , February. , 2005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Use Of  Simulation To Investigate About Robustness Of polarization test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,submitted for publication .</w:t>
      </w:r>
    </w:p>
    <w:p w:rsidR="00054CB1" w:rsidRPr="00117478" w:rsidRDefault="00054CB1" w:rsidP="00054CB1">
      <w:pPr>
        <w:bidi w:val="0"/>
        <w:ind w:left="-360" w:right="36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numPr>
          <w:ilvl w:val="0"/>
          <w:numId w:val="1"/>
        </w:num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>"</w:t>
      </w:r>
      <w:r w:rsidRPr="00117478">
        <w:rPr>
          <w:i/>
          <w:iCs/>
          <w:color w:val="000080"/>
          <w:sz w:val="22"/>
          <w:szCs w:val="22"/>
          <w:u w:val="single"/>
        </w:rPr>
        <w:t>Generate data distributed as multivariate beta  distribution"</w:t>
      </w:r>
      <w:r w:rsidRPr="00117478">
        <w:rPr>
          <w:color w:val="000080"/>
          <w:sz w:val="22"/>
          <w:szCs w:val="22"/>
        </w:rPr>
        <w:t xml:space="preserve">                   </w:t>
      </w:r>
    </w:p>
    <w:p w:rsidR="00054CB1" w:rsidRPr="00117478" w:rsidRDefault="00054CB1" w:rsidP="00054CB1">
      <w:pPr>
        <w:bidi w:val="0"/>
        <w:ind w:left="-36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ind w:left="-36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                 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 No. 60 ,pp.37-44 , February. , 2006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             </w:t>
      </w: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>"</w:t>
      </w:r>
      <w:r w:rsidRPr="00117478">
        <w:rPr>
          <w:i/>
          <w:iCs/>
          <w:color w:val="000080"/>
          <w:sz w:val="22"/>
          <w:szCs w:val="22"/>
          <w:u w:val="single"/>
        </w:rPr>
        <w:t xml:space="preserve"> General algorithm to generate data distributed as multivariate Gamma  distribution "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,submitted for publication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 General algorithm to simulate </w:t>
      </w:r>
      <w:proofErr w:type="spellStart"/>
      <w:r w:rsidRPr="00117478">
        <w:rPr>
          <w:i/>
          <w:iCs/>
          <w:color w:val="000080"/>
          <w:sz w:val="22"/>
          <w:szCs w:val="22"/>
          <w:u w:val="single"/>
        </w:rPr>
        <w:t>dirichlet</w:t>
      </w:r>
      <w:proofErr w:type="spellEnd"/>
      <w:r w:rsidRPr="00117478">
        <w:rPr>
          <w:i/>
          <w:iCs/>
          <w:color w:val="000080"/>
          <w:sz w:val="22"/>
          <w:szCs w:val="22"/>
          <w:u w:val="single"/>
        </w:rPr>
        <w:t xml:space="preserve"> process "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,submitted for publication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Use of six sigma procedure to improve production process " 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Baghdad</w:t>
          </w:r>
        </w:smartTag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 No. 37 ,pp.128-161 , February. , 2005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A comparison study between </w:t>
      </w:r>
      <w:proofErr w:type="spellStart"/>
      <w:r w:rsidRPr="00117478">
        <w:rPr>
          <w:i/>
          <w:iCs/>
          <w:color w:val="000080"/>
          <w:sz w:val="22"/>
          <w:szCs w:val="22"/>
          <w:u w:val="single"/>
        </w:rPr>
        <w:t>kalman</w:t>
      </w:r>
      <w:proofErr w:type="spellEnd"/>
      <w:r w:rsidRPr="00117478">
        <w:rPr>
          <w:i/>
          <w:iCs/>
          <w:color w:val="000080"/>
          <w:sz w:val="22"/>
          <w:szCs w:val="22"/>
          <w:u w:val="single"/>
        </w:rPr>
        <w:t xml:space="preserve"> and exact ML estimations of ARMA(</w:t>
      </w:r>
      <w:proofErr w:type="spellStart"/>
      <w:r w:rsidRPr="00117478">
        <w:rPr>
          <w:i/>
          <w:iCs/>
          <w:color w:val="000080"/>
          <w:sz w:val="22"/>
          <w:szCs w:val="22"/>
          <w:u w:val="single"/>
        </w:rPr>
        <w:t>p,q</w:t>
      </w:r>
      <w:proofErr w:type="spellEnd"/>
      <w:r w:rsidRPr="00117478">
        <w:rPr>
          <w:i/>
          <w:iCs/>
          <w:color w:val="000080"/>
          <w:sz w:val="22"/>
          <w:szCs w:val="22"/>
          <w:u w:val="single"/>
        </w:rPr>
        <w:t xml:space="preserve">) model "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,submitted for publication .</w:t>
      </w:r>
    </w:p>
    <w:p w:rsidR="00054CB1" w:rsidRPr="00117478" w:rsidRDefault="00054CB1" w:rsidP="00054CB1">
      <w:pPr>
        <w:bidi w:val="0"/>
        <w:ind w:left="-360" w:right="36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numPr>
          <w:ilvl w:val="0"/>
          <w:numId w:val="1"/>
        </w:num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>"</w:t>
      </w:r>
      <w:r w:rsidRPr="00117478">
        <w:rPr>
          <w:i/>
          <w:iCs/>
          <w:color w:val="000080"/>
          <w:sz w:val="22"/>
          <w:szCs w:val="22"/>
          <w:u w:val="single"/>
        </w:rPr>
        <w:t xml:space="preserve">Use of simulation to study the robustness of FPE criterion " </w:t>
      </w:r>
      <w:r w:rsidRPr="00117478">
        <w:rPr>
          <w:color w:val="000080"/>
          <w:sz w:val="22"/>
          <w:szCs w:val="22"/>
        </w:rPr>
        <w:t xml:space="preserve">                 </w:t>
      </w:r>
    </w:p>
    <w:p w:rsidR="00054CB1" w:rsidRPr="00117478" w:rsidRDefault="00054CB1" w:rsidP="00054CB1">
      <w:pPr>
        <w:bidi w:val="0"/>
        <w:ind w:left="-36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ind w:left="-36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                 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Qadsya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,Vol.7,  No. 1 ,pp.34-43 , January . , 2005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>"  A view of relation between ARMA(</w:t>
      </w:r>
      <w:proofErr w:type="spellStart"/>
      <w:r w:rsidRPr="00117478">
        <w:rPr>
          <w:i/>
          <w:iCs/>
          <w:color w:val="000080"/>
          <w:sz w:val="22"/>
          <w:szCs w:val="22"/>
          <w:u w:val="single"/>
        </w:rPr>
        <w:t>p,q</w:t>
      </w:r>
      <w:proofErr w:type="spellEnd"/>
      <w:r w:rsidRPr="00117478">
        <w:rPr>
          <w:i/>
          <w:iCs/>
          <w:color w:val="000080"/>
          <w:sz w:val="22"/>
          <w:szCs w:val="22"/>
          <w:u w:val="single"/>
        </w:rPr>
        <w:t>) process and it's residuals distributions "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</w:t>
      </w:r>
      <w:r w:rsidRPr="00117478">
        <w:rPr>
          <w:i/>
          <w:iCs/>
          <w:color w:val="000080"/>
          <w:sz w:val="22"/>
          <w:szCs w:val="22"/>
        </w:rPr>
        <w:t xml:space="preserve">The </w:t>
      </w:r>
      <w:proofErr w:type="spellStart"/>
      <w:r w:rsidRPr="00117478">
        <w:rPr>
          <w:i/>
          <w:iCs/>
          <w:color w:val="000080"/>
          <w:sz w:val="22"/>
          <w:szCs w:val="22"/>
        </w:rPr>
        <w:t>Iraqian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Journal Of  economical sciences 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,submitted for publication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On the variance reduction procedures " 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 </w:t>
      </w:r>
      <w:r w:rsidRPr="00117478">
        <w:rPr>
          <w:i/>
          <w:iCs/>
          <w:color w:val="000080"/>
          <w:sz w:val="22"/>
          <w:szCs w:val="22"/>
        </w:rPr>
        <w:t xml:space="preserve">The </w:t>
      </w:r>
      <w:proofErr w:type="spellStart"/>
      <w:r w:rsidRPr="00117478">
        <w:rPr>
          <w:i/>
          <w:iCs/>
          <w:color w:val="000080"/>
          <w:sz w:val="22"/>
          <w:szCs w:val="22"/>
        </w:rPr>
        <w:t>Iraqian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Journal Of  economical sciences 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,submitted for publication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A statistical view of the coding in communication systems"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,submitted for publication .</w:t>
      </w:r>
    </w:p>
    <w:p w:rsidR="00054CB1" w:rsidRPr="00117478" w:rsidRDefault="00054CB1" w:rsidP="00054CB1">
      <w:pPr>
        <w:bidi w:val="0"/>
        <w:ind w:left="-360" w:right="36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numPr>
          <w:ilvl w:val="0"/>
          <w:numId w:val="1"/>
        </w:num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>"</w:t>
      </w:r>
      <w:r w:rsidRPr="00117478">
        <w:rPr>
          <w:i/>
          <w:iCs/>
          <w:color w:val="000080"/>
          <w:sz w:val="22"/>
          <w:szCs w:val="22"/>
          <w:u w:val="single"/>
        </w:rPr>
        <w:t xml:space="preserve">An empirical study to investigate about the robustness of </w:t>
      </w:r>
      <w:proofErr w:type="spellStart"/>
      <w:r w:rsidRPr="00117478">
        <w:rPr>
          <w:i/>
          <w:iCs/>
          <w:color w:val="000080"/>
          <w:sz w:val="22"/>
          <w:szCs w:val="22"/>
          <w:u w:val="single"/>
        </w:rPr>
        <w:t>hosking</w:t>
      </w:r>
      <w:proofErr w:type="spellEnd"/>
      <w:r w:rsidRPr="00117478">
        <w:rPr>
          <w:i/>
          <w:iCs/>
          <w:color w:val="000080"/>
          <w:sz w:val="22"/>
          <w:szCs w:val="22"/>
          <w:u w:val="single"/>
        </w:rPr>
        <w:t xml:space="preserve"> test for multivariate ARMA(</w:t>
      </w:r>
      <w:proofErr w:type="spellStart"/>
      <w:r w:rsidRPr="00117478">
        <w:rPr>
          <w:i/>
          <w:iCs/>
          <w:color w:val="000080"/>
          <w:sz w:val="22"/>
          <w:szCs w:val="22"/>
          <w:u w:val="single"/>
        </w:rPr>
        <w:t>p,q</w:t>
      </w:r>
      <w:proofErr w:type="spellEnd"/>
      <w:r w:rsidRPr="00117478">
        <w:rPr>
          <w:i/>
          <w:iCs/>
          <w:color w:val="000080"/>
          <w:sz w:val="22"/>
          <w:szCs w:val="22"/>
          <w:u w:val="single"/>
        </w:rPr>
        <w:t xml:space="preserve">) model " </w:t>
      </w:r>
      <w:r w:rsidRPr="00117478">
        <w:rPr>
          <w:color w:val="000080"/>
          <w:sz w:val="22"/>
          <w:szCs w:val="22"/>
        </w:rPr>
        <w:t xml:space="preserve">                 </w:t>
      </w:r>
    </w:p>
    <w:p w:rsidR="00054CB1" w:rsidRPr="00117478" w:rsidRDefault="00054CB1" w:rsidP="00054CB1">
      <w:pPr>
        <w:bidi w:val="0"/>
        <w:ind w:left="-36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lastRenderedPageBreak/>
        <w:t xml:space="preserve">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,submitted for publication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1"/>
        </w:num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A nonparametric test suggestion for ARMA model lack of fit " </w:t>
      </w:r>
    </w:p>
    <w:p w:rsidR="00054CB1" w:rsidRPr="00117478" w:rsidRDefault="00054CB1" w:rsidP="00054CB1">
      <w:pPr>
        <w:bidi w:val="0"/>
        <w:rPr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,submitted for publication 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ind w:left="-360" w:right="360"/>
        <w:rPr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  </w:t>
      </w:r>
      <w:r w:rsidRPr="00117478">
        <w:rPr>
          <w:rFonts w:ascii="Arial" w:hAnsi="Arial"/>
          <w:color w:val="000080"/>
          <w:sz w:val="22"/>
          <w:szCs w:val="22"/>
          <w:u w:val="single"/>
        </w:rPr>
        <w:t xml:space="preserve"> </w:t>
      </w:r>
      <w:r w:rsidRPr="00117478">
        <w:rPr>
          <w:rFonts w:ascii="Arial" w:hAnsi="Arial"/>
          <w:color w:val="000080"/>
          <w:sz w:val="22"/>
          <w:szCs w:val="22"/>
        </w:rPr>
        <w:t xml:space="preserve">  </w:t>
      </w:r>
      <w:r w:rsidRPr="00117478">
        <w:rPr>
          <w:color w:val="000080"/>
          <w:sz w:val="22"/>
          <w:szCs w:val="22"/>
        </w:rPr>
        <w:t xml:space="preserve"> </w:t>
      </w:r>
    </w:p>
    <w:p w:rsidR="00054CB1" w:rsidRPr="00117478" w:rsidRDefault="00054CB1" w:rsidP="00054CB1">
      <w:pPr>
        <w:numPr>
          <w:ilvl w:val="0"/>
          <w:numId w:val="1"/>
        </w:num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>"</w:t>
      </w:r>
      <w:r w:rsidRPr="00117478">
        <w:rPr>
          <w:i/>
          <w:iCs/>
          <w:color w:val="000080"/>
          <w:sz w:val="22"/>
          <w:szCs w:val="22"/>
          <w:u w:val="single"/>
        </w:rPr>
        <w:t xml:space="preserve">A comparison study among variance reduction procedure which used to determine the critical values of </w:t>
      </w:r>
      <w:proofErr w:type="spellStart"/>
      <w:r w:rsidRPr="00117478">
        <w:rPr>
          <w:i/>
          <w:iCs/>
          <w:color w:val="000080"/>
          <w:sz w:val="22"/>
          <w:szCs w:val="22"/>
          <w:u w:val="single"/>
        </w:rPr>
        <w:t>noncentral</w:t>
      </w:r>
      <w:proofErr w:type="spellEnd"/>
      <w:r w:rsidRPr="00117478">
        <w:rPr>
          <w:i/>
          <w:iCs/>
          <w:color w:val="000080"/>
          <w:sz w:val="22"/>
          <w:szCs w:val="22"/>
          <w:u w:val="single"/>
        </w:rPr>
        <w:t xml:space="preserve"> F distribution" </w:t>
      </w:r>
      <w:r w:rsidRPr="00117478">
        <w:rPr>
          <w:color w:val="000080"/>
          <w:sz w:val="22"/>
          <w:szCs w:val="22"/>
        </w:rPr>
        <w:t xml:space="preserve">          </w:t>
      </w:r>
    </w:p>
    <w:p w:rsidR="00054CB1" w:rsidRPr="00117478" w:rsidRDefault="00054CB1" w:rsidP="00054CB1">
      <w:pPr>
        <w:bidi w:val="0"/>
        <w:ind w:left="-360"/>
        <w:rPr>
          <w:i/>
          <w:iCs/>
          <w:color w:val="000080"/>
          <w:sz w:val="22"/>
          <w:szCs w:val="22"/>
        </w:rPr>
      </w:pPr>
    </w:p>
    <w:p w:rsidR="00054CB1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color w:val="000080"/>
          <w:sz w:val="22"/>
          <w:szCs w:val="22"/>
        </w:rPr>
        <w:t xml:space="preserve">                </w:t>
      </w:r>
      <w:r w:rsidRPr="00117478">
        <w:rPr>
          <w:i/>
          <w:iCs/>
          <w:color w:val="000080"/>
          <w:sz w:val="22"/>
          <w:szCs w:val="22"/>
        </w:rPr>
        <w:t>Journal Of  Administration And Economics  ,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Mustansirya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University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  ,submitted for publication .</w:t>
      </w:r>
    </w:p>
    <w:p w:rsidR="00054CB1" w:rsidRDefault="00054CB1" w:rsidP="00054CB1">
      <w:pPr>
        <w:bidi w:val="0"/>
        <w:ind w:hanging="284"/>
        <w:rPr>
          <w:i/>
          <w:iCs/>
          <w:color w:val="000080"/>
          <w:sz w:val="22"/>
          <w:szCs w:val="22"/>
        </w:rPr>
      </w:pPr>
    </w:p>
    <w:p w:rsidR="00054CB1" w:rsidRDefault="00054CB1" w:rsidP="00054CB1">
      <w:pPr>
        <w:pStyle w:val="Default"/>
      </w:pPr>
    </w:p>
    <w:p w:rsidR="00054CB1" w:rsidRPr="002D6F1E" w:rsidRDefault="00054CB1" w:rsidP="00054CB1">
      <w:pPr>
        <w:numPr>
          <w:ilvl w:val="0"/>
          <w:numId w:val="1"/>
        </w:numPr>
        <w:bidi w:val="0"/>
        <w:rPr>
          <w:i/>
          <w:iCs/>
          <w:color w:val="000080"/>
          <w:sz w:val="22"/>
          <w:szCs w:val="22"/>
          <w:u w:val="single"/>
        </w:rPr>
      </w:pPr>
      <w:r>
        <w:t xml:space="preserve"> </w:t>
      </w:r>
      <w:r w:rsidRPr="002D6F1E">
        <w:rPr>
          <w:i/>
          <w:iCs/>
          <w:sz w:val="22"/>
          <w:szCs w:val="22"/>
          <w:u w:val="single"/>
        </w:rPr>
        <w:t>Modified Estimators for Some Noisy Dynamical Systems</w:t>
      </w:r>
      <w:r>
        <w:rPr>
          <w:i/>
          <w:iCs/>
          <w:color w:val="000080"/>
          <w:sz w:val="22"/>
          <w:szCs w:val="22"/>
          <w:u w:val="single"/>
        </w:rPr>
        <w:t xml:space="preserve"> , </w:t>
      </w:r>
      <w:r w:rsidRPr="002D6F1E">
        <w:rPr>
          <w:sz w:val="22"/>
          <w:szCs w:val="22"/>
        </w:rPr>
        <w:t>American Journal of Computational and Applied Mathematics 2013, 3(4): 238-249</w:t>
      </w:r>
    </w:p>
    <w:p w:rsidR="00054CB1" w:rsidRDefault="00054CB1" w:rsidP="00054CB1">
      <w:pPr>
        <w:bidi w:val="0"/>
        <w:ind w:right="360"/>
        <w:rPr>
          <w:i/>
          <w:iCs/>
          <w:color w:val="000080"/>
          <w:sz w:val="22"/>
          <w:szCs w:val="22"/>
          <w:u w:val="single"/>
        </w:rPr>
      </w:pPr>
    </w:p>
    <w:p w:rsidR="00054CB1" w:rsidRDefault="00054CB1" w:rsidP="00054CB1">
      <w:pPr>
        <w:pStyle w:val="Default"/>
      </w:pPr>
    </w:p>
    <w:p w:rsidR="00054CB1" w:rsidRPr="002D6F1E" w:rsidRDefault="00054CB1" w:rsidP="00054CB1">
      <w:pPr>
        <w:numPr>
          <w:ilvl w:val="0"/>
          <w:numId w:val="1"/>
        </w:numPr>
        <w:bidi w:val="0"/>
        <w:rPr>
          <w:i/>
          <w:iCs/>
          <w:color w:val="000080"/>
          <w:sz w:val="22"/>
          <w:szCs w:val="22"/>
          <w:u w:val="single"/>
        </w:rPr>
      </w:pPr>
      <w:r>
        <w:t xml:space="preserve"> </w:t>
      </w:r>
      <w:r w:rsidRPr="002D6F1E">
        <w:rPr>
          <w:i/>
          <w:iCs/>
          <w:sz w:val="22"/>
          <w:szCs w:val="22"/>
          <w:u w:val="single"/>
        </w:rPr>
        <w:t>New Lag Window for Spectrum Estimation of Low Order AR Processes</w:t>
      </w:r>
    </w:p>
    <w:p w:rsidR="00054CB1" w:rsidRDefault="00054CB1" w:rsidP="00054CB1">
      <w:pPr>
        <w:bidi w:val="0"/>
        <w:rPr>
          <w:i/>
          <w:iCs/>
          <w:color w:val="000080"/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Pr="002D6F1E">
        <w:rPr>
          <w:sz w:val="22"/>
          <w:szCs w:val="22"/>
        </w:rPr>
        <w:t>American Journal of Signal Processing 2013, 3(4): 85-101</w:t>
      </w:r>
    </w:p>
    <w:p w:rsidR="00054CB1" w:rsidRDefault="00054CB1" w:rsidP="00054CB1">
      <w:pPr>
        <w:bidi w:val="0"/>
        <w:rPr>
          <w:i/>
          <w:iCs/>
          <w:color w:val="000080"/>
          <w:sz w:val="22"/>
          <w:szCs w:val="22"/>
          <w:u w:val="single"/>
        </w:rPr>
      </w:pPr>
    </w:p>
    <w:p w:rsidR="00054CB1" w:rsidRDefault="00054CB1" w:rsidP="00054CB1">
      <w:pPr>
        <w:pStyle w:val="Default"/>
      </w:pPr>
    </w:p>
    <w:p w:rsidR="00054CB1" w:rsidRPr="002D6F1E" w:rsidRDefault="00054CB1" w:rsidP="00054CB1">
      <w:pPr>
        <w:numPr>
          <w:ilvl w:val="0"/>
          <w:numId w:val="1"/>
        </w:numPr>
        <w:bidi w:val="0"/>
        <w:rPr>
          <w:b/>
          <w:bCs/>
          <w:i/>
          <w:iCs/>
          <w:color w:val="000080"/>
          <w:sz w:val="22"/>
          <w:szCs w:val="22"/>
          <w:u w:val="single"/>
        </w:rPr>
      </w:pPr>
      <w:r w:rsidRPr="002D6F1E">
        <w:rPr>
          <w:b/>
          <w:bCs/>
          <w:sz w:val="22"/>
          <w:szCs w:val="22"/>
        </w:rPr>
        <w:t xml:space="preserve"> </w:t>
      </w:r>
      <w:r w:rsidRPr="002D6F1E">
        <w:rPr>
          <w:b/>
          <w:bCs/>
          <w:i/>
          <w:iCs/>
          <w:sz w:val="22"/>
          <w:szCs w:val="22"/>
          <w:u w:val="single"/>
        </w:rPr>
        <w:t>Modify GW Formula for Entropy Estimation</w:t>
      </w:r>
    </w:p>
    <w:p w:rsidR="00054CB1" w:rsidRDefault="00054CB1" w:rsidP="00054CB1">
      <w:pPr>
        <w:bidi w:val="0"/>
        <w:rPr>
          <w:b/>
          <w:bCs/>
          <w:i/>
          <w:iCs/>
          <w:color w:val="000080"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</w:t>
      </w:r>
      <w:r w:rsidRPr="002D6F1E">
        <w:rPr>
          <w:b/>
          <w:bCs/>
          <w:sz w:val="22"/>
          <w:szCs w:val="22"/>
        </w:rPr>
        <w:t xml:space="preserve"> American Journal of Operational Research 2013, 3(4): 99-104</w:t>
      </w:r>
    </w:p>
    <w:p w:rsidR="00CB7A3B" w:rsidRDefault="00CB7A3B" w:rsidP="00CB7A3B">
      <w:pPr>
        <w:bidi w:val="0"/>
        <w:rPr>
          <w:b/>
          <w:bCs/>
          <w:i/>
          <w:iCs/>
          <w:color w:val="000080"/>
          <w:sz w:val="22"/>
          <w:szCs w:val="22"/>
          <w:u w:val="single"/>
        </w:rPr>
      </w:pPr>
    </w:p>
    <w:p w:rsidR="00CB7A3B" w:rsidRPr="00CB7A3B" w:rsidRDefault="00CB7A3B" w:rsidP="00CB7A3B">
      <w:pPr>
        <w:bidi w:val="0"/>
        <w:rPr>
          <w:b/>
          <w:bCs/>
          <w:i/>
          <w:iCs/>
          <w:color w:val="000080"/>
          <w:sz w:val="22"/>
          <w:szCs w:val="22"/>
          <w:u w:val="single"/>
        </w:rPr>
      </w:pPr>
    </w:p>
    <w:p w:rsidR="00CB7A3B" w:rsidRPr="00CB7A3B" w:rsidRDefault="00CB7A3B" w:rsidP="00CB7A3B">
      <w:pPr>
        <w:pStyle w:val="ListParagraph"/>
        <w:numPr>
          <w:ilvl w:val="0"/>
          <w:numId w:val="1"/>
        </w:numPr>
        <w:bidi w:val="0"/>
        <w:spacing w:after="0"/>
        <w:ind w:left="-360" w:right="0" w:firstLine="0"/>
        <w:rPr>
          <w:rFonts w:asciiTheme="majorBidi" w:hAnsiTheme="majorBidi" w:cstheme="majorBidi"/>
          <w:i/>
          <w:iCs/>
          <w:u w:val="single"/>
          <w:lang w:bidi="ar-IQ"/>
        </w:rPr>
      </w:pPr>
      <w:r w:rsidRPr="00CB7A3B">
        <w:rPr>
          <w:rFonts w:asciiTheme="majorBidi" w:hAnsiTheme="majorBidi" w:cstheme="majorBidi"/>
          <w:b/>
          <w:bCs/>
          <w:i/>
          <w:iCs/>
          <w:u w:val="single"/>
        </w:rPr>
        <w:t>ON THE WEIBULL STRESS-STRENGTH MODEL</w:t>
      </w:r>
    </w:p>
    <w:p w:rsidR="00CB7A3B" w:rsidRPr="00CB7A3B" w:rsidRDefault="002C33BF" w:rsidP="00CB7A3B">
      <w:pPr>
        <w:bidi w:val="0"/>
        <w:rPr>
          <w:rFonts w:asciiTheme="majorBidi" w:hAnsiTheme="majorBidi" w:cstheme="majorBidi"/>
          <w:sz w:val="22"/>
          <w:szCs w:val="22"/>
          <w:lang w:bidi="ar-IQ"/>
        </w:rPr>
      </w:pPr>
      <w:hyperlink r:id="rId10" w:history="1">
        <w:proofErr w:type="spellStart"/>
        <w:r w:rsidR="00CB7A3B" w:rsidRPr="00CB7A3B">
          <w:rPr>
            <w:rStyle w:val="Hyperlink"/>
            <w:rFonts w:asciiTheme="majorBidi" w:hAnsiTheme="majorBidi"/>
            <w:color w:val="auto"/>
            <w:sz w:val="22"/>
            <w:szCs w:val="22"/>
          </w:rPr>
          <w:t>Kut</w:t>
        </w:r>
        <w:proofErr w:type="spellEnd"/>
        <w:r w:rsidR="00CB7A3B" w:rsidRPr="00CB7A3B">
          <w:rPr>
            <w:rStyle w:val="Hyperlink"/>
            <w:rFonts w:asciiTheme="majorBidi" w:hAnsiTheme="majorBidi"/>
            <w:color w:val="auto"/>
            <w:sz w:val="22"/>
            <w:szCs w:val="22"/>
          </w:rPr>
          <w:t xml:space="preserve"> Journal For Economics and Administration Sciences </w:t>
        </w:r>
      </w:hyperlink>
      <w:r w:rsidR="00CB7A3B" w:rsidRPr="00CB7A3B">
        <w:rPr>
          <w:rFonts w:asciiTheme="majorBidi" w:hAnsiTheme="majorBidi" w:cstheme="majorBidi"/>
          <w:sz w:val="22"/>
          <w:szCs w:val="22"/>
          <w:lang w:bidi="ar-IQ"/>
        </w:rPr>
        <w:t>,2013, 11, p.274-280.</w:t>
      </w:r>
    </w:p>
    <w:p w:rsidR="00CB7A3B" w:rsidRPr="00CB7A3B" w:rsidRDefault="00CB7A3B" w:rsidP="00CB7A3B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240" w:lineRule="auto"/>
        <w:ind w:left="0" w:right="0"/>
        <w:outlineLvl w:val="2"/>
        <w:rPr>
          <w:rFonts w:asciiTheme="majorBidi" w:eastAsia="Times New Roman" w:hAnsiTheme="majorBidi" w:cstheme="majorBidi"/>
          <w:b/>
          <w:bCs/>
          <w:i/>
          <w:iCs/>
          <w:u w:val="single"/>
        </w:rPr>
      </w:pPr>
      <w:r w:rsidRPr="00CB7A3B">
        <w:rPr>
          <w:rFonts w:asciiTheme="majorBidi" w:eastAsia="Times New Roman" w:hAnsiTheme="majorBidi" w:cstheme="majorBidi"/>
          <w:b/>
          <w:bCs/>
        </w:rPr>
        <w:t xml:space="preserve">  </w:t>
      </w:r>
      <w:r w:rsidRPr="00CB7A3B">
        <w:rPr>
          <w:rFonts w:asciiTheme="majorBidi" w:eastAsia="Times New Roman" w:hAnsiTheme="majorBidi" w:cstheme="majorBidi"/>
          <w:b/>
          <w:bCs/>
          <w:i/>
          <w:iCs/>
          <w:u w:val="single"/>
        </w:rPr>
        <w:t>The Fréchet stress-strength model</w:t>
      </w:r>
    </w:p>
    <w:p w:rsidR="00CB7A3B" w:rsidRPr="00CB7A3B" w:rsidRDefault="002C33BF" w:rsidP="00CB7A3B">
      <w:pPr>
        <w:pStyle w:val="Heading3"/>
        <w:rPr>
          <w:rFonts w:asciiTheme="majorBidi" w:hAnsiTheme="majorBidi" w:cstheme="majorBidi"/>
          <w:sz w:val="22"/>
          <w:szCs w:val="22"/>
        </w:rPr>
      </w:pPr>
      <w:hyperlink r:id="rId11" w:tgtFrame="_parent" w:history="1">
        <w:proofErr w:type="spellStart"/>
        <w:r w:rsidR="00CB7A3B" w:rsidRPr="00CB7A3B">
          <w:rPr>
            <w:rStyle w:val="Hyperlink"/>
            <w:rFonts w:asciiTheme="majorBidi" w:eastAsiaTheme="majorEastAsia" w:hAnsiTheme="majorBidi"/>
            <w:color w:val="auto"/>
            <w:sz w:val="22"/>
            <w:szCs w:val="22"/>
            <w:u w:val="none"/>
          </w:rPr>
          <w:t>Vol</w:t>
        </w:r>
        <w:proofErr w:type="spellEnd"/>
        <w:r w:rsidR="00CB7A3B" w:rsidRPr="00CB7A3B">
          <w:rPr>
            <w:rStyle w:val="Hyperlink"/>
            <w:rFonts w:asciiTheme="majorBidi" w:eastAsiaTheme="majorEastAsia" w:hAnsiTheme="majorBidi"/>
            <w:color w:val="auto"/>
            <w:sz w:val="22"/>
            <w:szCs w:val="22"/>
            <w:u w:val="none"/>
          </w:rPr>
          <w:t xml:space="preserve"> 3, No 3 (2014)</w:t>
        </w:r>
      </w:hyperlink>
      <w:r w:rsidR="00CB7A3B" w:rsidRPr="00CB7A3B">
        <w:rPr>
          <w:rFonts w:asciiTheme="majorBidi" w:hAnsiTheme="majorBidi" w:cstheme="majorBidi"/>
          <w:sz w:val="22"/>
          <w:szCs w:val="22"/>
        </w:rPr>
        <w:t xml:space="preserve"> </w:t>
      </w:r>
      <w:hyperlink r:id="rId12" w:tgtFrame="_parent" w:history="1">
        <w:r w:rsidR="00CB7A3B" w:rsidRPr="00CB7A3B">
          <w:rPr>
            <w:rStyle w:val="Hyperlink"/>
            <w:rFonts w:asciiTheme="majorBidi" w:eastAsiaTheme="majorEastAsia" w:hAnsiTheme="majorBidi"/>
            <w:color w:val="auto"/>
            <w:sz w:val="22"/>
            <w:szCs w:val="22"/>
            <w:u w:val="none"/>
          </w:rPr>
          <w:t>,</w:t>
        </w:r>
      </w:hyperlink>
      <w:r w:rsidR="00CB7A3B" w:rsidRPr="00CB7A3B">
        <w:rPr>
          <w:rFonts w:asciiTheme="majorBidi" w:hAnsiTheme="majorBidi" w:cstheme="majorBidi"/>
          <w:sz w:val="22"/>
          <w:szCs w:val="22"/>
        </w:rPr>
        <w:t xml:space="preserve"> </w:t>
      </w:r>
      <w:hyperlink r:id="rId13" w:history="1">
        <w:r w:rsidR="00CB7A3B" w:rsidRPr="00CB7A3B">
          <w:rPr>
            <w:rStyle w:val="Hyperlink"/>
            <w:rFonts w:asciiTheme="majorBidi" w:eastAsiaTheme="majorEastAsia" w:hAnsiTheme="majorBidi"/>
            <w:color w:val="auto"/>
            <w:sz w:val="22"/>
            <w:szCs w:val="22"/>
            <w:u w:val="none"/>
          </w:rPr>
          <w:t>International Journal of Applied Mathematical Research</w:t>
        </w:r>
      </w:hyperlink>
    </w:p>
    <w:p w:rsidR="00CB7A3B" w:rsidRPr="00CB7A3B" w:rsidRDefault="002C33BF" w:rsidP="00CB7A3B">
      <w:pPr>
        <w:pStyle w:val="Heading2"/>
        <w:numPr>
          <w:ilvl w:val="0"/>
          <w:numId w:val="1"/>
        </w:numPr>
        <w:bidi w:val="0"/>
        <w:ind w:right="0"/>
        <w:rPr>
          <w:rFonts w:asciiTheme="majorBidi" w:hAnsiTheme="majorBidi"/>
          <w:color w:val="auto"/>
          <w:sz w:val="22"/>
          <w:szCs w:val="22"/>
        </w:rPr>
      </w:pPr>
      <w:hyperlink r:id="rId14" w:history="1">
        <w:r w:rsidR="00CB7A3B" w:rsidRPr="00CB7A3B">
          <w:rPr>
            <w:rStyle w:val="Hyperlink"/>
            <w:rFonts w:asciiTheme="majorBidi" w:hAnsiTheme="majorBidi"/>
            <w:color w:val="auto"/>
            <w:sz w:val="22"/>
            <w:szCs w:val="22"/>
          </w:rPr>
          <w:t>ISSUES RELATED WITH ARMA (P,Q) PROCESS</w:t>
        </w:r>
      </w:hyperlink>
    </w:p>
    <w:p w:rsidR="00CB7A3B" w:rsidRPr="00CB7A3B" w:rsidRDefault="00CB7A3B" w:rsidP="00CB7A3B">
      <w:pPr>
        <w:bidi w:val="0"/>
        <w:rPr>
          <w:rFonts w:asciiTheme="majorBidi" w:hAnsiTheme="majorBidi" w:cstheme="majorBidi"/>
          <w:sz w:val="22"/>
          <w:szCs w:val="22"/>
        </w:rPr>
      </w:pPr>
      <w:r w:rsidRPr="00CB7A3B">
        <w:rPr>
          <w:rFonts w:asciiTheme="majorBidi" w:hAnsiTheme="majorBidi" w:cstheme="majorBidi"/>
          <w:sz w:val="22"/>
          <w:szCs w:val="22"/>
        </w:rPr>
        <w:t>European Journal of Statistics and Probability Vol.2, No.1, pp.9-22, March 2014</w:t>
      </w:r>
    </w:p>
    <w:p w:rsidR="00CB7A3B" w:rsidRPr="00CB7A3B" w:rsidRDefault="00CB7A3B" w:rsidP="00CB7A3B">
      <w:pPr>
        <w:bidi w:val="0"/>
        <w:rPr>
          <w:rFonts w:asciiTheme="majorBidi" w:hAnsiTheme="majorBidi" w:cstheme="majorBidi"/>
          <w:sz w:val="22"/>
          <w:szCs w:val="22"/>
        </w:rPr>
      </w:pPr>
    </w:p>
    <w:p w:rsidR="00CB7A3B" w:rsidRPr="00CB7A3B" w:rsidRDefault="00CB7A3B" w:rsidP="00CB7A3B">
      <w:pPr>
        <w:pStyle w:val="Default"/>
        <w:numPr>
          <w:ilvl w:val="0"/>
          <w:numId w:val="1"/>
        </w:numPr>
        <w:ind w:right="0"/>
        <w:rPr>
          <w:rFonts w:asciiTheme="majorBidi" w:eastAsiaTheme="minorHAnsi" w:hAnsiTheme="majorBidi" w:cstheme="majorBidi"/>
          <w:b/>
          <w:bCs/>
          <w:i/>
          <w:iCs/>
          <w:color w:val="auto"/>
          <w:sz w:val="22"/>
          <w:szCs w:val="22"/>
          <w:u w:val="single"/>
        </w:rPr>
      </w:pPr>
      <w:r w:rsidRPr="00CB7A3B">
        <w:rPr>
          <w:rStyle w:val="st"/>
          <w:rFonts w:asciiTheme="majorBidi" w:hAnsiTheme="majorBidi" w:cstheme="majorBidi"/>
          <w:b/>
          <w:bCs/>
          <w:i/>
          <w:iCs/>
          <w:color w:val="auto"/>
          <w:sz w:val="22"/>
          <w:szCs w:val="22"/>
          <w:u w:val="single"/>
        </w:rPr>
        <w:t>About asymmetric noisy chaotic maps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CB7A3B" w:rsidRPr="00CB7A3B" w:rsidTr="00CB7A3B">
        <w:trPr>
          <w:trHeight w:val="73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7A3B" w:rsidRPr="00CB7A3B" w:rsidRDefault="00CB7A3B">
            <w:pPr>
              <w:pStyle w:val="Default"/>
              <w:spacing w:line="276" w:lineRule="auto"/>
              <w:rPr>
                <w:rFonts w:asciiTheme="majorBidi" w:hAnsiTheme="majorBidi" w:cstheme="majorBidi"/>
                <w:i/>
                <w:iCs/>
                <w:color w:val="auto"/>
                <w:sz w:val="22"/>
                <w:szCs w:val="22"/>
                <w:rtl/>
              </w:rPr>
            </w:pPr>
            <w:r w:rsidRPr="00CB7A3B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B7A3B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2"/>
                <w:szCs w:val="22"/>
              </w:rPr>
              <w:t>International Journal of Basic and Applied Sciences</w:t>
            </w:r>
            <w:r w:rsidRPr="00CB7A3B">
              <w:rPr>
                <w:rFonts w:asciiTheme="majorBidi" w:hAnsiTheme="majorBidi" w:cstheme="majorBidi"/>
                <w:i/>
                <w:iCs/>
                <w:color w:val="auto"/>
                <w:sz w:val="22"/>
                <w:szCs w:val="22"/>
              </w:rPr>
              <w:t>, 3 (2) (2014) 62-73</w:t>
            </w:r>
          </w:p>
          <w:p w:rsidR="00CB7A3B" w:rsidRPr="00CB7A3B" w:rsidRDefault="00CB7A3B">
            <w:pPr>
              <w:pStyle w:val="Default"/>
              <w:spacing w:line="276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CB7A3B">
              <w:rPr>
                <w:rFonts w:asciiTheme="majorBidi" w:hAnsiTheme="majorBidi" w:cstheme="majorBidi"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CB7A3B" w:rsidRPr="00CB7A3B" w:rsidRDefault="002C33BF" w:rsidP="00CB7A3B">
      <w:pPr>
        <w:pStyle w:val="ListParagraph"/>
        <w:numPr>
          <w:ilvl w:val="0"/>
          <w:numId w:val="1"/>
        </w:numPr>
        <w:bidi w:val="0"/>
        <w:spacing w:after="0"/>
        <w:ind w:left="0" w:right="0"/>
        <w:rPr>
          <w:rFonts w:asciiTheme="majorBidi" w:eastAsia="Times New Roman" w:hAnsiTheme="majorBidi" w:cstheme="majorBidi"/>
          <w:b/>
          <w:bCs/>
          <w:i/>
          <w:iCs/>
        </w:rPr>
      </w:pPr>
      <w:hyperlink r:id="rId15" w:history="1">
        <w:r w:rsidR="00CB7A3B" w:rsidRPr="00CB7A3B">
          <w:rPr>
            <w:rStyle w:val="Hyperlink"/>
            <w:rFonts w:asciiTheme="majorBidi" w:hAnsiTheme="majorBidi"/>
            <w:b/>
            <w:bCs/>
            <w:i/>
            <w:iCs/>
            <w:color w:val="auto"/>
          </w:rPr>
          <w:t>On Expansive Chaotic Maps in G-Spaces</w:t>
        </w:r>
      </w:hyperlink>
    </w:p>
    <w:p w:rsidR="00CB7A3B" w:rsidRPr="00CB7A3B" w:rsidRDefault="002C33BF" w:rsidP="00D37DA3">
      <w:pPr>
        <w:bidi w:val="0"/>
        <w:rPr>
          <w:rFonts w:asciiTheme="majorBidi" w:hAnsiTheme="majorBidi" w:cstheme="majorBidi"/>
          <w:sz w:val="22"/>
          <w:szCs w:val="22"/>
        </w:rPr>
      </w:pPr>
      <w:hyperlink r:id="rId16" w:history="1">
        <w:r w:rsidR="00CB7A3B" w:rsidRPr="00CB7A3B">
          <w:rPr>
            <w:rStyle w:val="Hyperlink"/>
            <w:rFonts w:asciiTheme="majorBidi" w:hAnsiTheme="majorBidi"/>
            <w:color w:val="auto"/>
            <w:sz w:val="22"/>
            <w:szCs w:val="22"/>
            <w:u w:val="none"/>
          </w:rPr>
          <w:t>International Journal of Applied Mathematical Research</w:t>
        </w:r>
      </w:hyperlink>
      <w:r w:rsidR="00CB7A3B" w:rsidRPr="00CB7A3B">
        <w:rPr>
          <w:rFonts w:asciiTheme="majorBidi" w:hAnsiTheme="majorBidi" w:cstheme="majorBidi"/>
          <w:sz w:val="22"/>
          <w:szCs w:val="22"/>
        </w:rPr>
        <w:t xml:space="preserve"> (</w:t>
      </w:r>
      <w:r w:rsidR="00D37DA3" w:rsidRPr="00CB7A3B">
        <w:rPr>
          <w:rFonts w:asciiTheme="majorBidi" w:hAnsiTheme="majorBidi" w:cstheme="majorBidi"/>
          <w:i/>
          <w:iCs/>
          <w:sz w:val="22"/>
          <w:szCs w:val="22"/>
        </w:rPr>
        <w:t>3 (</w:t>
      </w:r>
      <w:r w:rsidR="00D37DA3">
        <w:rPr>
          <w:rFonts w:asciiTheme="majorBidi" w:hAnsiTheme="majorBidi" w:cstheme="majorBidi"/>
          <w:i/>
          <w:iCs/>
          <w:sz w:val="22"/>
          <w:szCs w:val="22"/>
        </w:rPr>
        <w:t>3</w:t>
      </w:r>
      <w:r w:rsidR="00D37DA3" w:rsidRPr="00CB7A3B">
        <w:rPr>
          <w:rFonts w:asciiTheme="majorBidi" w:hAnsiTheme="majorBidi" w:cstheme="majorBidi"/>
          <w:i/>
          <w:iCs/>
          <w:sz w:val="22"/>
          <w:szCs w:val="22"/>
        </w:rPr>
        <w:t>) (2014)</w:t>
      </w:r>
      <w:r w:rsidR="00CB7A3B" w:rsidRPr="00CB7A3B">
        <w:rPr>
          <w:rFonts w:asciiTheme="majorBidi" w:hAnsiTheme="majorBidi" w:cstheme="majorBidi"/>
          <w:sz w:val="22"/>
          <w:szCs w:val="22"/>
        </w:rPr>
        <w:t>)</w:t>
      </w:r>
    </w:p>
    <w:p w:rsidR="00CB7A3B" w:rsidRPr="00CB7A3B" w:rsidRDefault="00CB7A3B" w:rsidP="00CB7A3B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2"/>
          <w:szCs w:val="22"/>
        </w:rPr>
      </w:pPr>
    </w:p>
    <w:p w:rsidR="00CB7A3B" w:rsidRPr="00456501" w:rsidRDefault="00CB7A3B" w:rsidP="00456501">
      <w:pPr>
        <w:pStyle w:val="ListParagraph"/>
        <w:numPr>
          <w:ilvl w:val="0"/>
          <w:numId w:val="1"/>
        </w:numPr>
        <w:bidi w:val="0"/>
        <w:spacing w:after="0"/>
        <w:ind w:left="0" w:right="0"/>
        <w:rPr>
          <w:rFonts w:asciiTheme="majorBidi" w:eastAsia="Times New Roman" w:hAnsiTheme="majorBidi" w:cstheme="majorBidi"/>
          <w:b/>
          <w:bCs/>
          <w:i/>
          <w:iCs/>
          <w:u w:val="single"/>
        </w:rPr>
      </w:pPr>
      <w:r w:rsidRPr="00CB7A3B">
        <w:rPr>
          <w:rFonts w:asciiTheme="majorBidi" w:hAnsiTheme="majorBidi" w:cstheme="majorBidi"/>
          <w:i/>
          <w:iCs/>
          <w:u w:val="single"/>
        </w:rPr>
        <w:t xml:space="preserve"> </w:t>
      </w:r>
      <w:r w:rsidR="00456501" w:rsidRPr="00456501">
        <w:rPr>
          <w:rFonts w:asciiTheme="majorBidi" w:hAnsiTheme="majorBidi" w:cstheme="majorBidi"/>
          <w:b/>
          <w:bCs/>
          <w:i/>
          <w:iCs/>
          <w:u w:val="single"/>
        </w:rPr>
        <w:t>The Entropy of ARMA (</w:t>
      </w:r>
      <w:proofErr w:type="spellStart"/>
      <w:r w:rsidR="00456501" w:rsidRPr="00456501">
        <w:rPr>
          <w:rFonts w:asciiTheme="majorBidi" w:hAnsiTheme="majorBidi" w:cstheme="majorBidi"/>
          <w:b/>
          <w:bCs/>
          <w:i/>
          <w:iCs/>
          <w:u w:val="single"/>
        </w:rPr>
        <w:t>p,q</w:t>
      </w:r>
      <w:proofErr w:type="spellEnd"/>
      <w:r w:rsidR="00456501" w:rsidRPr="00456501">
        <w:rPr>
          <w:rFonts w:asciiTheme="majorBidi" w:hAnsiTheme="majorBidi" w:cstheme="majorBidi"/>
          <w:b/>
          <w:bCs/>
          <w:i/>
          <w:iCs/>
          <w:u w:val="single"/>
        </w:rPr>
        <w:t>) Process</w:t>
      </w:r>
    </w:p>
    <w:p w:rsidR="00CB7A3B" w:rsidRPr="00456501" w:rsidRDefault="00456501" w:rsidP="00CB7A3B">
      <w:pPr>
        <w:bidi w:val="0"/>
        <w:rPr>
          <w:rFonts w:asciiTheme="majorBidi" w:hAnsiTheme="majorBidi" w:cstheme="majorBidi"/>
          <w:sz w:val="22"/>
          <w:szCs w:val="22"/>
        </w:rPr>
      </w:pPr>
      <w:r w:rsidRPr="00456501">
        <w:rPr>
          <w:sz w:val="22"/>
          <w:szCs w:val="22"/>
        </w:rPr>
        <w:t>American Journal of Mathematics and Statistics 2014, 4(1): 12-20</w:t>
      </w:r>
    </w:p>
    <w:p w:rsidR="00456501" w:rsidRPr="00CB7A3B" w:rsidRDefault="00456501" w:rsidP="00456501">
      <w:pPr>
        <w:bidi w:val="0"/>
        <w:rPr>
          <w:rFonts w:asciiTheme="majorBidi" w:hAnsiTheme="majorBidi" w:cstheme="majorBidi"/>
          <w:sz w:val="22"/>
          <w:szCs w:val="22"/>
        </w:rPr>
      </w:pPr>
    </w:p>
    <w:p w:rsidR="00CB7A3B" w:rsidRPr="00CB7A3B" w:rsidRDefault="00CB7A3B" w:rsidP="00CB7A3B">
      <w:pPr>
        <w:pStyle w:val="ListParagraph"/>
        <w:numPr>
          <w:ilvl w:val="0"/>
          <w:numId w:val="1"/>
        </w:numPr>
        <w:bidi w:val="0"/>
        <w:spacing w:after="0"/>
        <w:ind w:left="0" w:right="0"/>
        <w:rPr>
          <w:rFonts w:asciiTheme="majorBidi" w:hAnsiTheme="majorBidi" w:cstheme="majorBidi"/>
          <w:b/>
          <w:bCs/>
          <w:i/>
          <w:iCs/>
          <w:u w:val="single"/>
        </w:rPr>
      </w:pPr>
      <w:r w:rsidRPr="00CB7A3B">
        <w:rPr>
          <w:rFonts w:asciiTheme="majorBidi" w:hAnsiTheme="majorBidi" w:cstheme="majorBidi"/>
          <w:b/>
          <w:bCs/>
          <w:i/>
          <w:iCs/>
          <w:u w:val="single"/>
        </w:rPr>
        <w:t>Generating a Random Dynamical System</w:t>
      </w:r>
    </w:p>
    <w:p w:rsidR="00CB7A3B" w:rsidRPr="0030640D" w:rsidRDefault="00CB7A3B" w:rsidP="0030640D">
      <w:pPr>
        <w:bidi w:val="0"/>
        <w:rPr>
          <w:rFonts w:asciiTheme="majorBidi" w:hAnsiTheme="majorBidi" w:cstheme="majorBidi"/>
          <w:sz w:val="22"/>
          <w:szCs w:val="22"/>
        </w:rPr>
      </w:pPr>
      <w:r w:rsidRPr="00CB7A3B">
        <w:rPr>
          <w:rFonts w:asciiTheme="majorBidi" w:hAnsiTheme="majorBidi" w:cstheme="majorBidi"/>
          <w:b/>
          <w:bCs/>
          <w:sz w:val="22"/>
          <w:szCs w:val="22"/>
        </w:rPr>
        <w:t>Asian Journal of Applied Science and Engineering</w:t>
      </w:r>
      <w:r w:rsidRPr="00CB7A3B">
        <w:rPr>
          <w:rFonts w:asciiTheme="majorBidi" w:hAnsiTheme="majorBidi" w:cstheme="majorBidi"/>
          <w:sz w:val="22"/>
          <w:szCs w:val="22"/>
        </w:rPr>
        <w:t xml:space="preserve"> </w:t>
      </w:r>
      <w:r w:rsidR="0030640D" w:rsidRPr="0030640D">
        <w:rPr>
          <w:rFonts w:asciiTheme="majorBidi" w:eastAsiaTheme="minorHAnsi" w:hAnsiTheme="majorBidi" w:cstheme="majorBidi"/>
          <w:sz w:val="22"/>
          <w:szCs w:val="22"/>
        </w:rPr>
        <w:t>Asian Journal of Applied Science and Engineering, Volume 3, No 2/2014</w:t>
      </w:r>
      <w:r w:rsidR="0030640D" w:rsidRPr="0030640D">
        <w:rPr>
          <w:rFonts w:asciiTheme="majorBidi" w:hAnsiTheme="majorBidi" w:cstheme="majorBidi"/>
          <w:sz w:val="22"/>
          <w:szCs w:val="22"/>
        </w:rPr>
        <w:t xml:space="preserve"> ; p.201-209</w:t>
      </w:r>
    </w:p>
    <w:p w:rsidR="0030640D" w:rsidRDefault="0030640D" w:rsidP="0030640D">
      <w:pPr>
        <w:bidi w:val="0"/>
        <w:ind w:hanging="360"/>
        <w:rPr>
          <w:rFonts w:asciiTheme="majorBidi" w:hAnsiTheme="majorBidi" w:cstheme="majorBidi"/>
          <w:sz w:val="22"/>
          <w:szCs w:val="22"/>
        </w:rPr>
      </w:pPr>
    </w:p>
    <w:p w:rsidR="0030640D" w:rsidRPr="0030640D" w:rsidRDefault="0030640D" w:rsidP="0030640D">
      <w:pPr>
        <w:autoSpaceDE w:val="0"/>
        <w:autoSpaceDN w:val="0"/>
        <w:bidi w:val="0"/>
        <w:adjustRightInd w:val="0"/>
        <w:rPr>
          <w:rFonts w:eastAsiaTheme="minorHAnsi" w:cs="Times New Roman"/>
          <w:color w:val="000000"/>
          <w:sz w:val="24"/>
          <w:szCs w:val="24"/>
        </w:rPr>
      </w:pPr>
    </w:p>
    <w:p w:rsidR="0030640D" w:rsidRPr="0030640D" w:rsidRDefault="0030640D" w:rsidP="0030640D">
      <w:pPr>
        <w:pStyle w:val="ListParagraph"/>
        <w:numPr>
          <w:ilvl w:val="0"/>
          <w:numId w:val="1"/>
        </w:numPr>
        <w:tabs>
          <w:tab w:val="clear" w:pos="360"/>
          <w:tab w:val="num" w:pos="90"/>
        </w:tabs>
        <w:bidi w:val="0"/>
        <w:ind w:left="-360" w:firstLine="0"/>
        <w:rPr>
          <w:rFonts w:asciiTheme="majorBidi" w:hAnsiTheme="majorBidi" w:cstheme="majorBidi"/>
          <w:u w:val="single"/>
        </w:rPr>
      </w:pPr>
      <w:r w:rsidRPr="00306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640D">
        <w:rPr>
          <w:rFonts w:ascii="Times New Roman" w:hAnsi="Times New Roman" w:cs="Times New Roman"/>
          <w:b/>
          <w:bCs/>
          <w:color w:val="000000"/>
          <w:u w:val="single"/>
        </w:rPr>
        <w:t>Approximate Controllability of Fractional Stochastic Integro-Differential</w:t>
      </w:r>
    </w:p>
    <w:p w:rsidR="0030640D" w:rsidRDefault="0030640D" w:rsidP="0030640D">
      <w:pPr>
        <w:pStyle w:val="ListParagraph"/>
        <w:bidi w:val="0"/>
        <w:ind w:left="-360"/>
      </w:pPr>
      <w:r w:rsidRPr="0030640D">
        <w:rPr>
          <w:rFonts w:ascii="Times New Roman" w:hAnsi="Times New Roman" w:cs="Times New Roman"/>
          <w:b/>
          <w:bCs/>
          <w:color w:val="000000"/>
        </w:rPr>
        <w:t xml:space="preserve">        </w:t>
      </w:r>
      <w:r w:rsidRPr="0030640D">
        <w:rPr>
          <w:rFonts w:ascii="Times New Roman" w:hAnsi="Times New Roman" w:cs="Times New Roman"/>
          <w:b/>
          <w:bCs/>
          <w:color w:val="000000"/>
          <w:u w:val="single"/>
        </w:rPr>
        <w:t xml:space="preserve"> Equations Driven by Mixed Fractional Brownian Motion</w:t>
      </w:r>
    </w:p>
    <w:p w:rsidR="00CB7A3B" w:rsidRDefault="0030640D" w:rsidP="0030640D">
      <w:pPr>
        <w:pStyle w:val="ListParagraph"/>
        <w:bidi w:val="0"/>
        <w:ind w:left="-360"/>
        <w:rPr>
          <w:rFonts w:asciiTheme="majorBidi" w:hAnsiTheme="majorBidi" w:cstheme="majorBidi"/>
          <w:b/>
          <w:bCs/>
        </w:rPr>
      </w:pPr>
      <w:r>
        <w:t xml:space="preserve">         </w:t>
      </w:r>
      <w:r w:rsidRPr="0030640D">
        <w:rPr>
          <w:rFonts w:asciiTheme="majorBidi" w:hAnsiTheme="majorBidi" w:cstheme="majorBidi"/>
        </w:rPr>
        <w:t>American Journal of Mathematics and Statistics 2015, 5(2): 72-81</w:t>
      </w:r>
      <w:r>
        <w:rPr>
          <w:rFonts w:asciiTheme="majorBidi" w:hAnsiTheme="majorBidi" w:cstheme="majorBidi"/>
          <w:b/>
          <w:bCs/>
        </w:rPr>
        <w:t>.</w:t>
      </w:r>
    </w:p>
    <w:p w:rsidR="0030640D" w:rsidRPr="0030640D" w:rsidRDefault="0030640D" w:rsidP="0030640D">
      <w:pPr>
        <w:pStyle w:val="Default"/>
        <w:ind w:hanging="360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>
        <w:rPr>
          <w:rFonts w:asciiTheme="majorBidi" w:hAnsiTheme="majorBidi" w:cstheme="majorBidi"/>
          <w:b/>
          <w:bCs/>
        </w:rPr>
        <w:lastRenderedPageBreak/>
        <w:t xml:space="preserve">63) </w:t>
      </w:r>
      <w:r w:rsidRPr="0030640D">
        <w:t xml:space="preserve"> </w:t>
      </w:r>
      <w:r w:rsidRPr="0030640D">
        <w:rPr>
          <w:b/>
          <w:bCs/>
          <w:sz w:val="22"/>
          <w:szCs w:val="22"/>
          <w:u w:val="single"/>
        </w:rPr>
        <w:t>Some Properties of Skew Uniform Distribution</w:t>
      </w:r>
    </w:p>
    <w:p w:rsidR="0030640D" w:rsidRDefault="0030640D" w:rsidP="00CB7A3B">
      <w:pPr>
        <w:bidi w:val="0"/>
        <w:rPr>
          <w:b/>
          <w:bCs/>
          <w:i/>
          <w:iCs/>
          <w:color w:val="000080"/>
          <w:sz w:val="22"/>
          <w:szCs w:val="22"/>
          <w:u w:val="single"/>
        </w:rPr>
      </w:pPr>
      <w:r w:rsidRPr="0030640D">
        <w:rPr>
          <w:rFonts w:asciiTheme="majorBidi" w:eastAsiaTheme="minorHAnsi" w:hAnsiTheme="majorBidi" w:cstheme="majorBidi"/>
          <w:sz w:val="22"/>
          <w:szCs w:val="22"/>
          <w:lang w:bidi="ar-IQ"/>
        </w:rPr>
        <w:t xml:space="preserve">  </w:t>
      </w:r>
      <w:r w:rsidRPr="0030640D">
        <w:rPr>
          <w:sz w:val="22"/>
          <w:szCs w:val="22"/>
        </w:rPr>
        <w:t xml:space="preserve">American Journal of Applied Mathematics and Statistics, 2015, Vol. 3, No. 4, 164-167 </w:t>
      </w:r>
    </w:p>
    <w:p w:rsidR="0030640D" w:rsidRDefault="0030640D" w:rsidP="0030640D">
      <w:pPr>
        <w:bidi w:val="0"/>
        <w:ind w:hanging="360"/>
        <w:rPr>
          <w:b/>
          <w:bCs/>
          <w:color w:val="000080"/>
          <w:sz w:val="22"/>
          <w:szCs w:val="22"/>
        </w:rPr>
      </w:pPr>
    </w:p>
    <w:p w:rsidR="00CB7A3B" w:rsidRPr="0030640D" w:rsidRDefault="0030640D" w:rsidP="0030640D">
      <w:pPr>
        <w:pStyle w:val="Default"/>
        <w:ind w:hanging="360"/>
        <w:rPr>
          <w:rFonts w:cs="Traditional Arabic"/>
          <w:b/>
          <w:bCs/>
          <w:i/>
          <w:iCs/>
          <w:color w:val="000080"/>
          <w:sz w:val="22"/>
          <w:szCs w:val="22"/>
          <w:u w:val="single"/>
        </w:rPr>
      </w:pPr>
      <w:r>
        <w:rPr>
          <w:b/>
          <w:bCs/>
          <w:color w:val="000080"/>
          <w:sz w:val="22"/>
          <w:szCs w:val="22"/>
        </w:rPr>
        <w:t xml:space="preserve">64) </w:t>
      </w:r>
      <w:r w:rsidRPr="0030640D">
        <w:rPr>
          <w:rFonts w:eastAsiaTheme="minorHAnsi"/>
        </w:rPr>
        <w:t xml:space="preserve"> </w:t>
      </w:r>
      <w:r w:rsidRPr="0030640D">
        <w:rPr>
          <w:rFonts w:eastAsiaTheme="minorHAnsi"/>
          <w:b/>
          <w:bCs/>
          <w:sz w:val="22"/>
          <w:szCs w:val="22"/>
          <w:u w:val="single"/>
        </w:rPr>
        <w:t xml:space="preserve">Approximate Controllability of Fractional Stochastic Perturbed Control Systems Driven by Mixed Fractional Brownian Motion </w:t>
      </w:r>
      <w:r w:rsidRPr="0030640D">
        <w:rPr>
          <w:rFonts w:cs="Traditional Arabic"/>
          <w:b/>
          <w:bCs/>
          <w:i/>
          <w:iCs/>
          <w:color w:val="000080"/>
          <w:sz w:val="22"/>
          <w:szCs w:val="22"/>
          <w:u w:val="single"/>
        </w:rPr>
        <w:t xml:space="preserve">        </w:t>
      </w:r>
    </w:p>
    <w:p w:rsidR="00CB7A3B" w:rsidRDefault="0030640D" w:rsidP="00CB7A3B">
      <w:pPr>
        <w:bidi w:val="0"/>
        <w:rPr>
          <w:color w:val="000080"/>
          <w:sz w:val="22"/>
          <w:szCs w:val="22"/>
        </w:rPr>
      </w:pPr>
      <w:r w:rsidRPr="0030640D">
        <w:rPr>
          <w:sz w:val="22"/>
          <w:szCs w:val="22"/>
        </w:rPr>
        <w:t>American Journal of Applied Mathematics and Statistics, 2015, Vol. 3, No. 4, 168-176</w:t>
      </w:r>
    </w:p>
    <w:p w:rsidR="0030640D" w:rsidRDefault="0030640D" w:rsidP="0030640D">
      <w:pPr>
        <w:bidi w:val="0"/>
        <w:rPr>
          <w:color w:val="000080"/>
          <w:sz w:val="22"/>
          <w:szCs w:val="22"/>
        </w:rPr>
      </w:pPr>
    </w:p>
    <w:p w:rsidR="0030640D" w:rsidRPr="0030640D" w:rsidRDefault="0030640D" w:rsidP="0030640D">
      <w:pPr>
        <w:pStyle w:val="Default"/>
        <w:ind w:hanging="360"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 xml:space="preserve">65) </w:t>
      </w:r>
      <w:r w:rsidRPr="0030640D">
        <w:rPr>
          <w:rFonts w:eastAsiaTheme="minorHAnsi"/>
        </w:rPr>
        <w:t xml:space="preserve"> </w:t>
      </w:r>
      <w:r w:rsidRPr="0030640D">
        <w:rPr>
          <w:rFonts w:eastAsiaTheme="minorHAnsi"/>
          <w:b/>
          <w:bCs/>
          <w:sz w:val="22"/>
          <w:szCs w:val="22"/>
          <w:u w:val="single"/>
        </w:rPr>
        <w:t>Truncation Point Determination for Small Series Sizes</w:t>
      </w:r>
    </w:p>
    <w:p w:rsidR="00054CB1" w:rsidRDefault="0030640D" w:rsidP="00054CB1">
      <w:pPr>
        <w:bidi w:val="0"/>
        <w:rPr>
          <w:color w:val="000080"/>
          <w:sz w:val="22"/>
          <w:szCs w:val="22"/>
        </w:rPr>
      </w:pPr>
      <w:r w:rsidRPr="0030640D">
        <w:rPr>
          <w:sz w:val="22"/>
          <w:szCs w:val="22"/>
        </w:rPr>
        <w:t>American Journal of Modeling and Optimization, 2015, Vol. 3, No. 2, 50-55</w:t>
      </w:r>
    </w:p>
    <w:p w:rsidR="0030640D" w:rsidRDefault="0030640D" w:rsidP="0030640D">
      <w:pPr>
        <w:bidi w:val="0"/>
        <w:rPr>
          <w:color w:val="000080"/>
          <w:sz w:val="22"/>
          <w:szCs w:val="22"/>
        </w:rPr>
      </w:pPr>
    </w:p>
    <w:p w:rsidR="0030640D" w:rsidRPr="0030640D" w:rsidRDefault="0030640D" w:rsidP="0030640D">
      <w:pPr>
        <w:pStyle w:val="Default"/>
        <w:ind w:hanging="360"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 xml:space="preserve">66) </w:t>
      </w:r>
      <w:r w:rsidRPr="0030640D">
        <w:rPr>
          <w:rFonts w:eastAsiaTheme="minorHAnsi"/>
        </w:rPr>
        <w:t xml:space="preserve"> </w:t>
      </w:r>
      <w:r w:rsidRPr="0030640D">
        <w:rPr>
          <w:rFonts w:eastAsiaTheme="minorHAnsi"/>
          <w:b/>
          <w:bCs/>
          <w:sz w:val="22"/>
          <w:szCs w:val="22"/>
          <w:u w:val="single"/>
        </w:rPr>
        <w:t xml:space="preserve">Approximate Controllability of Fractional </w:t>
      </w:r>
      <w:proofErr w:type="spellStart"/>
      <w:r w:rsidRPr="0030640D">
        <w:rPr>
          <w:rFonts w:eastAsiaTheme="minorHAnsi"/>
          <w:b/>
          <w:bCs/>
          <w:sz w:val="22"/>
          <w:szCs w:val="22"/>
          <w:u w:val="single"/>
        </w:rPr>
        <w:t>Sobolev</w:t>
      </w:r>
      <w:proofErr w:type="spellEnd"/>
      <w:r w:rsidRPr="0030640D">
        <w:rPr>
          <w:rFonts w:eastAsiaTheme="minorHAnsi"/>
          <w:b/>
          <w:bCs/>
          <w:sz w:val="22"/>
          <w:szCs w:val="22"/>
          <w:u w:val="single"/>
        </w:rPr>
        <w:t xml:space="preserve"> Type Stochastic Differential Equations Driven by Mixed Fractional Brownian Motion</w:t>
      </w:r>
    </w:p>
    <w:p w:rsidR="00054CB1" w:rsidRDefault="0030640D" w:rsidP="0030640D">
      <w:pPr>
        <w:bidi w:val="0"/>
        <w:rPr>
          <w:rFonts w:ascii="Arial" w:hAnsi="Arial"/>
          <w:color w:val="000080"/>
          <w:sz w:val="22"/>
          <w:szCs w:val="22"/>
          <w:u w:val="single"/>
        </w:rPr>
      </w:pPr>
      <w:r w:rsidRPr="0030640D">
        <w:rPr>
          <w:sz w:val="22"/>
          <w:szCs w:val="22"/>
        </w:rPr>
        <w:t>Journal of Mathematical Sciences and Applications, 2015, Vol. 3, No. 1, 3-11</w:t>
      </w:r>
    </w:p>
    <w:p w:rsidR="0030640D" w:rsidRDefault="0030640D" w:rsidP="0030640D">
      <w:pPr>
        <w:bidi w:val="0"/>
        <w:rPr>
          <w:rFonts w:ascii="Arial" w:hAnsi="Arial"/>
          <w:color w:val="000080"/>
          <w:sz w:val="22"/>
          <w:szCs w:val="22"/>
          <w:u w:val="single"/>
        </w:rPr>
      </w:pPr>
    </w:p>
    <w:p w:rsidR="0030640D" w:rsidRDefault="0030640D" w:rsidP="0030640D">
      <w:pPr>
        <w:bidi w:val="0"/>
        <w:rPr>
          <w:rFonts w:ascii="Arial" w:hAnsi="Arial"/>
          <w:color w:val="000080"/>
          <w:sz w:val="22"/>
          <w:szCs w:val="22"/>
          <w:u w:val="single"/>
        </w:rPr>
      </w:pPr>
    </w:p>
    <w:p w:rsidR="0030640D" w:rsidRPr="0030640D" w:rsidRDefault="0030640D" w:rsidP="0030640D">
      <w:pPr>
        <w:pStyle w:val="Default"/>
        <w:rPr>
          <w:rFonts w:ascii="Arial" w:hAnsi="Arial"/>
          <w:color w:val="000080"/>
          <w:sz w:val="22"/>
          <w:szCs w:val="22"/>
          <w:u w:val="single"/>
        </w:rPr>
      </w:pPr>
      <w:r>
        <w:rPr>
          <w:rFonts w:ascii="Arial" w:hAnsi="Arial"/>
          <w:color w:val="000080"/>
          <w:sz w:val="22"/>
          <w:szCs w:val="22"/>
          <w:u w:val="single"/>
        </w:rPr>
        <w:t xml:space="preserve">67) </w:t>
      </w:r>
      <w:r w:rsidRPr="0030640D">
        <w:rPr>
          <w:rFonts w:eastAsiaTheme="minorHAnsi"/>
        </w:rPr>
        <w:t xml:space="preserve"> </w:t>
      </w:r>
      <w:r w:rsidRPr="0030640D">
        <w:rPr>
          <w:rFonts w:eastAsiaTheme="minorHAnsi"/>
          <w:b/>
          <w:bCs/>
          <w:sz w:val="22"/>
          <w:szCs w:val="22"/>
          <w:u w:val="single"/>
        </w:rPr>
        <w:t>The Beta Marshall-</w:t>
      </w:r>
      <w:proofErr w:type="spellStart"/>
      <w:r w:rsidRPr="0030640D">
        <w:rPr>
          <w:rFonts w:eastAsiaTheme="minorHAnsi"/>
          <w:b/>
          <w:bCs/>
          <w:sz w:val="22"/>
          <w:szCs w:val="22"/>
          <w:u w:val="single"/>
        </w:rPr>
        <w:t>Olkin</w:t>
      </w:r>
      <w:proofErr w:type="spellEnd"/>
      <w:r w:rsidRPr="0030640D">
        <w:rPr>
          <w:rFonts w:eastAsiaTheme="minorHAnsi"/>
          <w:b/>
          <w:bCs/>
          <w:sz w:val="22"/>
          <w:szCs w:val="22"/>
          <w:u w:val="single"/>
        </w:rPr>
        <w:t xml:space="preserve"> Extended Uniform Distribution</w:t>
      </w:r>
    </w:p>
    <w:p w:rsidR="0030640D" w:rsidRDefault="00493257" w:rsidP="00493257">
      <w:pPr>
        <w:bidi w:val="0"/>
        <w:rPr>
          <w:rFonts w:ascii="Arial" w:hAnsi="Arial"/>
          <w:color w:val="000080"/>
          <w:sz w:val="22"/>
          <w:szCs w:val="22"/>
          <w:u w:val="single"/>
        </w:rPr>
      </w:pPr>
      <w:r>
        <w:rPr>
          <w:rFonts w:eastAsiaTheme="minorHAnsi" w:cs="Times New Roman"/>
          <w:color w:val="000000"/>
          <w:sz w:val="22"/>
          <w:szCs w:val="22"/>
        </w:rPr>
        <w:t xml:space="preserve">        </w:t>
      </w:r>
      <w:r w:rsidRPr="00493257">
        <w:rPr>
          <w:rFonts w:eastAsiaTheme="minorHAnsi" w:cs="Times New Roman"/>
          <w:color w:val="000000"/>
          <w:sz w:val="22"/>
          <w:szCs w:val="22"/>
        </w:rPr>
        <w:t>Journal of Safety Engineering 2015, 4(1): 1-7</w:t>
      </w:r>
    </w:p>
    <w:p w:rsidR="00493257" w:rsidRDefault="00493257" w:rsidP="00493257">
      <w:pPr>
        <w:bidi w:val="0"/>
        <w:rPr>
          <w:rFonts w:ascii="Arial" w:hAnsi="Arial"/>
          <w:color w:val="000080"/>
          <w:sz w:val="22"/>
          <w:szCs w:val="22"/>
          <w:u w:val="single"/>
        </w:rPr>
      </w:pPr>
    </w:p>
    <w:p w:rsidR="00493257" w:rsidRDefault="00493257" w:rsidP="00493257">
      <w:pPr>
        <w:pStyle w:val="Default"/>
        <w:rPr>
          <w:rFonts w:ascii="Arial" w:hAnsi="Arial"/>
          <w:color w:val="000080"/>
          <w:sz w:val="22"/>
          <w:szCs w:val="22"/>
          <w:u w:val="single"/>
        </w:rPr>
      </w:pPr>
      <w:r>
        <w:rPr>
          <w:rFonts w:ascii="Arial" w:hAnsi="Arial"/>
          <w:color w:val="000080"/>
          <w:sz w:val="22"/>
          <w:szCs w:val="22"/>
          <w:u w:val="single"/>
        </w:rPr>
        <w:t xml:space="preserve">68) </w:t>
      </w:r>
      <w:r w:rsidRPr="00493257">
        <w:rPr>
          <w:rFonts w:eastAsiaTheme="minorHAnsi"/>
        </w:rPr>
        <w:t xml:space="preserve"> </w:t>
      </w:r>
      <w:r w:rsidRPr="00493257">
        <w:rPr>
          <w:rFonts w:eastAsiaTheme="minorHAnsi"/>
          <w:b/>
          <w:bCs/>
          <w:sz w:val="22"/>
          <w:szCs w:val="22"/>
          <w:u w:val="single"/>
        </w:rPr>
        <w:t>Some Additive Failure Rate Models Related with MOEU Distribution</w:t>
      </w:r>
    </w:p>
    <w:p w:rsidR="00493257" w:rsidRDefault="00493257" w:rsidP="00493257">
      <w:pPr>
        <w:pStyle w:val="Default"/>
        <w:rPr>
          <w:rFonts w:ascii="Arial" w:hAnsi="Arial"/>
          <w:color w:val="000080"/>
          <w:sz w:val="22"/>
          <w:szCs w:val="22"/>
          <w:u w:val="single"/>
        </w:rPr>
      </w:pPr>
      <w:r w:rsidRPr="00493257">
        <w:rPr>
          <w:rFonts w:eastAsiaTheme="minorHAnsi"/>
          <w:sz w:val="22"/>
          <w:szCs w:val="22"/>
        </w:rPr>
        <w:t xml:space="preserve">         American Journal of Systems Science 2015, 4(1): 1-10</w:t>
      </w:r>
    </w:p>
    <w:p w:rsidR="00493257" w:rsidRDefault="00493257" w:rsidP="00493257">
      <w:pPr>
        <w:pStyle w:val="Default"/>
        <w:rPr>
          <w:rFonts w:ascii="Arial" w:hAnsi="Arial"/>
          <w:color w:val="000080"/>
          <w:sz w:val="22"/>
          <w:szCs w:val="22"/>
          <w:u w:val="single"/>
        </w:rPr>
      </w:pPr>
    </w:p>
    <w:p w:rsidR="00493257" w:rsidRPr="00493257" w:rsidRDefault="00493257" w:rsidP="00493257">
      <w:pPr>
        <w:pStyle w:val="Default"/>
        <w:rPr>
          <w:rFonts w:ascii="Arial" w:hAnsi="Arial"/>
          <w:color w:val="000080"/>
          <w:sz w:val="22"/>
          <w:szCs w:val="22"/>
          <w:u w:val="single"/>
        </w:rPr>
      </w:pPr>
      <w:r>
        <w:rPr>
          <w:rFonts w:ascii="Arial" w:hAnsi="Arial"/>
          <w:color w:val="000080"/>
          <w:sz w:val="22"/>
          <w:szCs w:val="22"/>
          <w:u w:val="single"/>
        </w:rPr>
        <w:t xml:space="preserve">69) </w:t>
      </w:r>
      <w:r w:rsidRPr="00493257">
        <w:rPr>
          <w:rFonts w:eastAsiaTheme="minorHAnsi"/>
        </w:rPr>
        <w:t xml:space="preserve"> </w:t>
      </w:r>
      <w:r w:rsidRPr="00493257">
        <w:rPr>
          <w:rFonts w:eastAsiaTheme="minorHAnsi"/>
          <w:b/>
          <w:bCs/>
          <w:sz w:val="22"/>
          <w:szCs w:val="22"/>
          <w:u w:val="single"/>
        </w:rPr>
        <w:t>The Marshall-</w:t>
      </w:r>
      <w:proofErr w:type="spellStart"/>
      <w:r w:rsidRPr="00493257">
        <w:rPr>
          <w:rFonts w:eastAsiaTheme="minorHAnsi"/>
          <w:b/>
          <w:bCs/>
          <w:sz w:val="22"/>
          <w:szCs w:val="22"/>
          <w:u w:val="single"/>
        </w:rPr>
        <w:t>Olkin</w:t>
      </w:r>
      <w:proofErr w:type="spellEnd"/>
      <w:r w:rsidRPr="00493257">
        <w:rPr>
          <w:rFonts w:eastAsiaTheme="minorHAnsi"/>
          <w:b/>
          <w:bCs/>
          <w:sz w:val="22"/>
          <w:szCs w:val="22"/>
          <w:u w:val="single"/>
        </w:rPr>
        <w:t xml:space="preserve"> Extended Uniform Stress-Strength Model</w:t>
      </w:r>
    </w:p>
    <w:p w:rsidR="00493257" w:rsidRDefault="00493257" w:rsidP="00493257">
      <w:pPr>
        <w:pStyle w:val="Default"/>
        <w:rPr>
          <w:rFonts w:ascii="Arial" w:hAnsi="Arial"/>
          <w:color w:val="000080"/>
          <w:sz w:val="22"/>
          <w:szCs w:val="22"/>
          <w:u w:val="single"/>
        </w:rPr>
      </w:pPr>
      <w:r w:rsidRPr="00493257">
        <w:rPr>
          <w:rFonts w:ascii="Arial" w:hAnsi="Arial"/>
          <w:color w:val="000080"/>
          <w:sz w:val="22"/>
          <w:szCs w:val="22"/>
        </w:rPr>
        <w:t xml:space="preserve">       </w:t>
      </w:r>
      <w:r w:rsidRPr="00493257">
        <w:rPr>
          <w:sz w:val="22"/>
          <w:szCs w:val="22"/>
        </w:rPr>
        <w:t>American Journal of Mathematics and Statistics 2015, 5(1): 1-10</w:t>
      </w:r>
    </w:p>
    <w:p w:rsidR="00493257" w:rsidRPr="00493257" w:rsidRDefault="00493257" w:rsidP="00493257">
      <w:pPr>
        <w:pStyle w:val="Default"/>
        <w:rPr>
          <w:rFonts w:ascii="Arial" w:hAnsi="Arial"/>
          <w:color w:val="000080"/>
          <w:sz w:val="22"/>
          <w:szCs w:val="22"/>
          <w:u w:val="single"/>
        </w:rPr>
      </w:pPr>
    </w:p>
    <w:p w:rsidR="0030640D" w:rsidRPr="002D6F1E" w:rsidRDefault="0030640D" w:rsidP="0030640D">
      <w:pPr>
        <w:bidi w:val="0"/>
        <w:jc w:val="center"/>
        <w:rPr>
          <w:rFonts w:ascii="Arial" w:hAnsi="Arial"/>
          <w:color w:val="000080"/>
          <w:sz w:val="22"/>
          <w:szCs w:val="22"/>
          <w:u w:val="single"/>
        </w:rPr>
      </w:pPr>
    </w:p>
    <w:p w:rsidR="00054CB1" w:rsidRPr="00117478" w:rsidRDefault="00054CB1" w:rsidP="00054CB1">
      <w:pPr>
        <w:bidi w:val="0"/>
        <w:jc w:val="center"/>
        <w:rPr>
          <w:rFonts w:ascii="Arial" w:hAnsi="Arial"/>
          <w:b/>
          <w:bCs/>
          <w:color w:val="000080"/>
          <w:sz w:val="22"/>
          <w:szCs w:val="22"/>
          <w:u w:val="single"/>
        </w:rPr>
      </w:pPr>
      <w:r w:rsidRPr="00117478">
        <w:rPr>
          <w:rFonts w:ascii="Arial" w:hAnsi="Arial"/>
          <w:b/>
          <w:bCs/>
          <w:color w:val="000080"/>
          <w:sz w:val="22"/>
          <w:szCs w:val="22"/>
          <w:u w:val="single"/>
        </w:rPr>
        <w:t>BOOKS</w:t>
      </w:r>
    </w:p>
    <w:p w:rsidR="00054CB1" w:rsidRPr="00117478" w:rsidRDefault="00054CB1" w:rsidP="00054CB1">
      <w:pPr>
        <w:bidi w:val="0"/>
        <w:jc w:val="center"/>
        <w:rPr>
          <w:rFonts w:ascii="Arial" w:hAnsi="Arial"/>
          <w:b/>
          <w:bCs/>
          <w:color w:val="000080"/>
          <w:sz w:val="22"/>
          <w:szCs w:val="22"/>
          <w:u w:val="single"/>
        </w:rPr>
      </w:pPr>
    </w:p>
    <w:p w:rsidR="00054CB1" w:rsidRPr="00117478" w:rsidRDefault="00054CB1" w:rsidP="00054CB1">
      <w:pPr>
        <w:numPr>
          <w:ilvl w:val="0"/>
          <w:numId w:val="2"/>
        </w:numPr>
        <w:bidi w:val="0"/>
        <w:rPr>
          <w:i/>
          <w:iCs/>
          <w:color w:val="000080"/>
          <w:sz w:val="22"/>
          <w:szCs w:val="22"/>
          <w:u w:val="single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Multivariate Analysis "  </w:t>
      </w:r>
    </w:p>
    <w:p w:rsidR="00054CB1" w:rsidRPr="00117478" w:rsidRDefault="00054CB1" w:rsidP="00054CB1">
      <w:pPr>
        <w:bidi w:val="0"/>
        <w:ind w:left="36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>University Publication Company , 2000 .</w:t>
      </w:r>
    </w:p>
    <w:p w:rsidR="00054CB1" w:rsidRPr="00117478" w:rsidRDefault="00054CB1" w:rsidP="00054CB1">
      <w:pPr>
        <w:bidi w:val="0"/>
        <w:ind w:left="36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2"/>
        </w:numPr>
        <w:bidi w:val="0"/>
        <w:rPr>
          <w:i/>
          <w:iCs/>
          <w:color w:val="000080"/>
          <w:sz w:val="22"/>
          <w:szCs w:val="22"/>
          <w:u w:val="single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An Introduction To Stochastic Process "  </w:t>
      </w:r>
    </w:p>
    <w:p w:rsidR="00054CB1" w:rsidRPr="00117478" w:rsidRDefault="00054CB1" w:rsidP="00054CB1">
      <w:pPr>
        <w:bidi w:val="0"/>
        <w:ind w:left="36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>University Publication Company , 2000 .</w:t>
      </w:r>
    </w:p>
    <w:p w:rsidR="00054CB1" w:rsidRPr="00117478" w:rsidRDefault="00054CB1" w:rsidP="00054CB1">
      <w:pPr>
        <w:bidi w:val="0"/>
        <w:ind w:left="36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2"/>
        </w:numPr>
        <w:bidi w:val="0"/>
        <w:rPr>
          <w:i/>
          <w:iCs/>
          <w:color w:val="000080"/>
          <w:sz w:val="22"/>
          <w:szCs w:val="22"/>
          <w:u w:val="single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Queuing Theory and its Applications "  </w:t>
      </w:r>
    </w:p>
    <w:p w:rsidR="00054CB1" w:rsidRPr="00117478" w:rsidRDefault="00054CB1" w:rsidP="00054CB1">
      <w:pPr>
        <w:bidi w:val="0"/>
        <w:ind w:left="36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Publications Of </w:t>
      </w:r>
      <w:smartTag w:uri="urn:schemas-microsoft-com:office:smarttags" w:element="place">
        <w:smartTag w:uri="urn:schemas-microsoft-com:office:smarttags" w:element="PlaceName">
          <w:r w:rsidRPr="00117478">
            <w:rPr>
              <w:i/>
              <w:iCs/>
              <w:color w:val="000080"/>
              <w:sz w:val="22"/>
              <w:szCs w:val="22"/>
            </w:rPr>
            <w:t>Al-</w:t>
          </w:r>
          <w:proofErr w:type="spellStart"/>
          <w:r w:rsidRPr="00117478">
            <w:rPr>
              <w:i/>
              <w:iCs/>
              <w:color w:val="000080"/>
              <w:sz w:val="22"/>
              <w:szCs w:val="22"/>
            </w:rPr>
            <w:t>Rafidain</w:t>
          </w:r>
        </w:smartTag>
        <w:proofErr w:type="spellEnd"/>
        <w:r w:rsidRPr="00117478">
          <w:rPr>
            <w:i/>
            <w:iCs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117478">
            <w:rPr>
              <w:i/>
              <w:iCs/>
              <w:color w:val="000080"/>
              <w:sz w:val="22"/>
              <w:szCs w:val="22"/>
            </w:rPr>
            <w:t>College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, 2002 .</w:t>
      </w:r>
    </w:p>
    <w:p w:rsidR="00054CB1" w:rsidRPr="00117478" w:rsidRDefault="00054CB1" w:rsidP="00054CB1">
      <w:pPr>
        <w:bidi w:val="0"/>
        <w:ind w:left="36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numPr>
          <w:ilvl w:val="0"/>
          <w:numId w:val="2"/>
        </w:numPr>
        <w:bidi w:val="0"/>
        <w:rPr>
          <w:i/>
          <w:iCs/>
          <w:color w:val="000080"/>
          <w:sz w:val="22"/>
          <w:szCs w:val="22"/>
          <w:u w:val="single"/>
        </w:rPr>
      </w:pPr>
      <w:r w:rsidRPr="00117478">
        <w:rPr>
          <w:i/>
          <w:iCs/>
          <w:color w:val="000080"/>
          <w:sz w:val="22"/>
          <w:szCs w:val="22"/>
          <w:u w:val="single"/>
        </w:rPr>
        <w:t xml:space="preserve">" Probability Theory and Stochastic Processes "  </w:t>
      </w:r>
    </w:p>
    <w:p w:rsidR="00054CB1" w:rsidRPr="00117478" w:rsidRDefault="00054CB1" w:rsidP="00054CB1">
      <w:pPr>
        <w:bidi w:val="0"/>
        <w:ind w:left="36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Under Published In </w:t>
      </w:r>
      <w:smartTag w:uri="urn:schemas-microsoft-com:office:smarttags" w:element="place">
        <w:smartTag w:uri="urn:schemas-microsoft-com:office:smarttags" w:element="country-region">
          <w:r w:rsidRPr="00117478">
            <w:rPr>
              <w:i/>
              <w:iCs/>
              <w:color w:val="000080"/>
              <w:sz w:val="22"/>
              <w:szCs w:val="22"/>
            </w:rPr>
            <w:t>Jordan</w:t>
          </w:r>
        </w:smartTag>
      </w:smartTag>
      <w:r w:rsidRPr="00117478">
        <w:rPr>
          <w:i/>
          <w:iCs/>
          <w:color w:val="000080"/>
          <w:sz w:val="22"/>
          <w:szCs w:val="22"/>
        </w:rPr>
        <w:t xml:space="preserve"> .</w:t>
      </w:r>
    </w:p>
    <w:p w:rsidR="00054CB1" w:rsidRPr="00117478" w:rsidRDefault="00054CB1" w:rsidP="00054CB1">
      <w:pPr>
        <w:bidi w:val="0"/>
        <w:jc w:val="center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jc w:val="center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bidi w:val="0"/>
        <w:jc w:val="center"/>
        <w:rPr>
          <w:rFonts w:ascii="Arial" w:hAnsi="Arial" w:cs="Arial"/>
          <w:b/>
          <w:bCs/>
          <w:color w:val="000080"/>
          <w:sz w:val="22"/>
          <w:szCs w:val="22"/>
          <w:u w:val="single"/>
        </w:rPr>
      </w:pPr>
      <w:r w:rsidRPr="00117478">
        <w:rPr>
          <w:rFonts w:ascii="Arial" w:hAnsi="Arial" w:cs="Arial"/>
          <w:b/>
          <w:bCs/>
          <w:color w:val="000080"/>
          <w:sz w:val="22"/>
          <w:szCs w:val="22"/>
          <w:u w:val="single"/>
        </w:rPr>
        <w:t>Teaching Experiences</w:t>
      </w:r>
    </w:p>
    <w:p w:rsidR="00054CB1" w:rsidRPr="00117478" w:rsidRDefault="00054CB1" w:rsidP="000349C7">
      <w:pPr>
        <w:bidi w:val="0"/>
        <w:rPr>
          <w:rFonts w:ascii="Arial" w:hAnsi="Arial"/>
          <w:b/>
          <w:bCs/>
          <w:color w:val="000080"/>
          <w:sz w:val="22"/>
          <w:szCs w:val="22"/>
        </w:rPr>
      </w:pPr>
      <w:r w:rsidRPr="00117478">
        <w:rPr>
          <w:rFonts w:ascii="Arial" w:hAnsi="Arial"/>
          <w:b/>
          <w:bCs/>
          <w:color w:val="000080"/>
          <w:sz w:val="22"/>
          <w:szCs w:val="22"/>
        </w:rPr>
        <w:t xml:space="preserve">Following </w:t>
      </w:r>
      <w:r w:rsidR="000349C7">
        <w:rPr>
          <w:rFonts w:ascii="Arial" w:hAnsi="Arial"/>
          <w:b/>
          <w:bCs/>
          <w:color w:val="000080"/>
          <w:sz w:val="22"/>
          <w:szCs w:val="22"/>
        </w:rPr>
        <w:t xml:space="preserve">some of </w:t>
      </w:r>
      <w:r w:rsidRPr="00117478">
        <w:rPr>
          <w:rFonts w:ascii="Arial" w:hAnsi="Arial"/>
          <w:b/>
          <w:bCs/>
          <w:color w:val="000080"/>
          <w:sz w:val="22"/>
          <w:szCs w:val="22"/>
        </w:rPr>
        <w:t>t</w:t>
      </w:r>
      <w:r w:rsidR="000349C7">
        <w:rPr>
          <w:rFonts w:ascii="Arial" w:hAnsi="Arial"/>
          <w:b/>
          <w:bCs/>
          <w:color w:val="000080"/>
          <w:sz w:val="22"/>
          <w:szCs w:val="22"/>
        </w:rPr>
        <w:t>h</w:t>
      </w:r>
      <w:r w:rsidRPr="00117478">
        <w:rPr>
          <w:rFonts w:ascii="Arial" w:hAnsi="Arial"/>
          <w:b/>
          <w:bCs/>
          <w:color w:val="000080"/>
          <w:sz w:val="22"/>
          <w:szCs w:val="22"/>
        </w:rPr>
        <w:t xml:space="preserve">e Subjects that </w:t>
      </w:r>
      <w:r w:rsidR="000349C7">
        <w:rPr>
          <w:rFonts w:ascii="Arial" w:hAnsi="Arial"/>
          <w:b/>
          <w:bCs/>
          <w:color w:val="000080"/>
          <w:sz w:val="22"/>
          <w:szCs w:val="22"/>
        </w:rPr>
        <w:t>I</w:t>
      </w:r>
      <w:r w:rsidRPr="00117478">
        <w:rPr>
          <w:rFonts w:ascii="Arial" w:hAnsi="Arial"/>
          <w:b/>
          <w:bCs/>
          <w:color w:val="000080"/>
          <w:sz w:val="22"/>
          <w:szCs w:val="22"/>
        </w:rPr>
        <w:t xml:space="preserve"> taught ,</w:t>
      </w:r>
    </w:p>
    <w:p w:rsidR="00054CB1" w:rsidRPr="00117478" w:rsidRDefault="00054CB1" w:rsidP="00054CB1">
      <w:pPr>
        <w:bidi w:val="0"/>
        <w:jc w:val="center"/>
        <w:rPr>
          <w:rFonts w:ascii="Arial" w:hAnsi="Arial" w:cs="Arial"/>
          <w:b/>
          <w:bCs/>
          <w:color w:val="000080"/>
          <w:sz w:val="22"/>
          <w:szCs w:val="22"/>
          <w:u w:val="single"/>
        </w:rPr>
      </w:pPr>
    </w:p>
    <w:p w:rsidR="00054CB1" w:rsidRPr="00117478" w:rsidRDefault="00054CB1" w:rsidP="00054CB1">
      <w:pPr>
        <w:bidi w:val="0"/>
        <w:rPr>
          <w:b/>
          <w:bCs/>
          <w:color w:val="000080"/>
          <w:sz w:val="22"/>
          <w:szCs w:val="22"/>
          <w:u w:val="single"/>
        </w:rPr>
      </w:pPr>
      <w:r w:rsidRPr="00117478">
        <w:rPr>
          <w:b/>
          <w:bCs/>
          <w:color w:val="000080"/>
          <w:sz w:val="22"/>
          <w:szCs w:val="22"/>
        </w:rPr>
        <w:t xml:space="preserve">     </w:t>
      </w:r>
      <w:r w:rsidRPr="00117478">
        <w:rPr>
          <w:b/>
          <w:bCs/>
          <w:color w:val="000080"/>
          <w:sz w:val="22"/>
          <w:szCs w:val="22"/>
          <w:u w:val="single"/>
        </w:rPr>
        <w:t xml:space="preserve"> Subject </w:t>
      </w:r>
      <w:r w:rsidRPr="00117478">
        <w:rPr>
          <w:b/>
          <w:bCs/>
          <w:color w:val="000080"/>
          <w:sz w:val="22"/>
          <w:szCs w:val="22"/>
        </w:rPr>
        <w:t xml:space="preserve">                          </w:t>
      </w:r>
      <w:r w:rsidRPr="00117478">
        <w:rPr>
          <w:b/>
          <w:bCs/>
          <w:color w:val="000080"/>
          <w:sz w:val="22"/>
          <w:szCs w:val="22"/>
          <w:u w:val="single"/>
        </w:rPr>
        <w:t xml:space="preserve">  Year </w:t>
      </w:r>
      <w:r w:rsidRPr="00117478">
        <w:rPr>
          <w:b/>
          <w:bCs/>
          <w:color w:val="000080"/>
          <w:sz w:val="22"/>
          <w:szCs w:val="22"/>
        </w:rPr>
        <w:t xml:space="preserve">                </w:t>
      </w:r>
      <w:r w:rsidRPr="00117478">
        <w:rPr>
          <w:b/>
          <w:bCs/>
          <w:color w:val="000080"/>
          <w:sz w:val="22"/>
          <w:szCs w:val="22"/>
          <w:u w:val="single"/>
        </w:rPr>
        <w:t>class</w:t>
      </w:r>
      <w:r w:rsidRPr="00117478">
        <w:rPr>
          <w:b/>
          <w:bCs/>
          <w:color w:val="000080"/>
          <w:sz w:val="22"/>
          <w:szCs w:val="22"/>
        </w:rPr>
        <w:t xml:space="preserve">               </w:t>
      </w:r>
      <w:r w:rsidRPr="00117478">
        <w:rPr>
          <w:b/>
          <w:bCs/>
          <w:color w:val="000080"/>
          <w:sz w:val="22"/>
          <w:szCs w:val="22"/>
          <w:u w:val="single"/>
        </w:rPr>
        <w:t>Dept.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>1) Multivariate Analysis    1992-1998            Forth             Statistics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2) Experimental Design     1998-                   </w:t>
      </w:r>
      <w:smartTag w:uri="urn:schemas-microsoft-com:office:smarttags" w:element="place">
        <w:r w:rsidRPr="00117478">
          <w:rPr>
            <w:i/>
            <w:iCs/>
            <w:color w:val="000080"/>
            <w:sz w:val="22"/>
            <w:szCs w:val="22"/>
          </w:rPr>
          <w:t>Forth</w:t>
        </w:r>
      </w:smartTag>
      <w:r w:rsidRPr="00117478">
        <w:rPr>
          <w:i/>
          <w:iCs/>
          <w:color w:val="000080"/>
          <w:sz w:val="22"/>
          <w:szCs w:val="22"/>
        </w:rPr>
        <w:t xml:space="preserve">             Statistics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>3) Sampling Theory           1998                     Second          Statistics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>4) Numerical Analysis       1997                     Third             Statistics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>5) Probability Theory        1999-2000            Second          Statistics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6) Multivariate Analysis    1995-1998            </w:t>
      </w:r>
      <w:proofErr w:type="spellStart"/>
      <w:r w:rsidRPr="00117478">
        <w:rPr>
          <w:i/>
          <w:iCs/>
          <w:color w:val="000080"/>
          <w:sz w:val="22"/>
          <w:szCs w:val="22"/>
        </w:rPr>
        <w:t>Ms.C</w:t>
      </w:r>
      <w:proofErr w:type="spellEnd"/>
      <w:r w:rsidRPr="00117478">
        <w:rPr>
          <w:i/>
          <w:iCs/>
          <w:color w:val="000080"/>
          <w:sz w:val="22"/>
          <w:szCs w:val="22"/>
        </w:rPr>
        <w:t>.            Statistics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7) Experimental Design     1998-                   </w:t>
      </w:r>
      <w:proofErr w:type="spellStart"/>
      <w:r w:rsidRPr="00117478">
        <w:rPr>
          <w:i/>
          <w:iCs/>
          <w:color w:val="000080"/>
          <w:sz w:val="22"/>
          <w:szCs w:val="22"/>
        </w:rPr>
        <w:t>Ms.C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             Statistics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8) Operations Research     1998-                   </w:t>
      </w:r>
      <w:proofErr w:type="spellStart"/>
      <w:r w:rsidRPr="00117478">
        <w:rPr>
          <w:i/>
          <w:iCs/>
          <w:color w:val="000080"/>
          <w:sz w:val="22"/>
          <w:szCs w:val="22"/>
        </w:rPr>
        <w:t>Ms.C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             Administration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9) Probability Theory        2001-                   </w:t>
      </w:r>
      <w:proofErr w:type="spellStart"/>
      <w:r w:rsidRPr="00117478">
        <w:rPr>
          <w:i/>
          <w:iCs/>
          <w:color w:val="000080"/>
          <w:sz w:val="22"/>
          <w:szCs w:val="22"/>
        </w:rPr>
        <w:t>Ph.D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            Statistics</w:t>
      </w:r>
    </w:p>
    <w:p w:rsidR="00054CB1" w:rsidRPr="00117478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>10)statistical inference      2003</w:t>
      </w:r>
      <w:r>
        <w:rPr>
          <w:i/>
          <w:iCs/>
          <w:color w:val="000080"/>
          <w:sz w:val="22"/>
          <w:szCs w:val="22"/>
        </w:rPr>
        <w:t xml:space="preserve"> -</w:t>
      </w:r>
      <w:r w:rsidRPr="00117478">
        <w:rPr>
          <w:i/>
          <w:iCs/>
          <w:color w:val="000080"/>
          <w:sz w:val="22"/>
          <w:szCs w:val="22"/>
        </w:rPr>
        <w:t xml:space="preserve">                    </w:t>
      </w:r>
      <w:proofErr w:type="spellStart"/>
      <w:r w:rsidRPr="00117478">
        <w:rPr>
          <w:i/>
          <w:iCs/>
          <w:color w:val="000080"/>
          <w:sz w:val="22"/>
          <w:szCs w:val="22"/>
        </w:rPr>
        <w:t>Ph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D              Statistics</w:t>
      </w:r>
    </w:p>
    <w:p w:rsidR="00B56E27" w:rsidRDefault="00054CB1" w:rsidP="00054CB1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>10)Time series analysis     2003</w:t>
      </w:r>
      <w:r>
        <w:rPr>
          <w:i/>
          <w:iCs/>
          <w:color w:val="000080"/>
          <w:sz w:val="22"/>
          <w:szCs w:val="22"/>
        </w:rPr>
        <w:t xml:space="preserve"> -</w:t>
      </w:r>
      <w:r w:rsidRPr="00117478">
        <w:rPr>
          <w:i/>
          <w:iCs/>
          <w:color w:val="000080"/>
          <w:sz w:val="22"/>
          <w:szCs w:val="22"/>
        </w:rPr>
        <w:t xml:space="preserve">                    </w:t>
      </w:r>
      <w:proofErr w:type="spellStart"/>
      <w:r w:rsidRPr="00117478">
        <w:rPr>
          <w:i/>
          <w:iCs/>
          <w:color w:val="000080"/>
          <w:sz w:val="22"/>
          <w:szCs w:val="22"/>
        </w:rPr>
        <w:t>Ph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D              Statistics</w:t>
      </w:r>
    </w:p>
    <w:p w:rsidR="00B56E27" w:rsidRDefault="00B56E27" w:rsidP="00B56E27">
      <w:pPr>
        <w:bidi w:val="0"/>
        <w:rPr>
          <w:i/>
          <w:iCs/>
          <w:color w:val="000080"/>
          <w:sz w:val="22"/>
          <w:szCs w:val="22"/>
        </w:rPr>
      </w:pPr>
      <w:r>
        <w:rPr>
          <w:i/>
          <w:iCs/>
          <w:color w:val="000080"/>
          <w:sz w:val="22"/>
          <w:szCs w:val="22"/>
        </w:rPr>
        <w:t xml:space="preserve">11) </w:t>
      </w:r>
      <w:r w:rsidRPr="00117478">
        <w:rPr>
          <w:i/>
          <w:iCs/>
          <w:color w:val="000080"/>
          <w:sz w:val="22"/>
          <w:szCs w:val="22"/>
        </w:rPr>
        <w:t xml:space="preserve">Probability Theory        </w:t>
      </w:r>
      <w:r>
        <w:rPr>
          <w:i/>
          <w:iCs/>
          <w:color w:val="000080"/>
          <w:sz w:val="22"/>
          <w:szCs w:val="22"/>
        </w:rPr>
        <w:t xml:space="preserve">2012-2013         </w:t>
      </w:r>
      <w:proofErr w:type="spellStart"/>
      <w:r w:rsidRPr="00117478">
        <w:rPr>
          <w:i/>
          <w:iCs/>
          <w:color w:val="000080"/>
          <w:sz w:val="22"/>
          <w:szCs w:val="22"/>
        </w:rPr>
        <w:t>Ph.D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           </w:t>
      </w:r>
      <w:r>
        <w:rPr>
          <w:i/>
          <w:iCs/>
          <w:color w:val="000080"/>
          <w:sz w:val="22"/>
          <w:szCs w:val="22"/>
        </w:rPr>
        <w:t>Mathemat</w:t>
      </w:r>
      <w:r w:rsidRPr="00117478">
        <w:rPr>
          <w:i/>
          <w:iCs/>
          <w:color w:val="000080"/>
          <w:sz w:val="22"/>
          <w:szCs w:val="22"/>
        </w:rPr>
        <w:t>ics</w:t>
      </w:r>
    </w:p>
    <w:p w:rsidR="000349C7" w:rsidRDefault="000349C7" w:rsidP="000349C7">
      <w:pPr>
        <w:bidi w:val="0"/>
        <w:rPr>
          <w:i/>
          <w:iCs/>
          <w:color w:val="000080"/>
          <w:sz w:val="22"/>
          <w:szCs w:val="22"/>
        </w:rPr>
      </w:pPr>
      <w:r>
        <w:rPr>
          <w:i/>
          <w:iCs/>
          <w:color w:val="000080"/>
          <w:sz w:val="22"/>
          <w:szCs w:val="22"/>
        </w:rPr>
        <w:t xml:space="preserve">12) Forecasting Models      2012-2013        </w:t>
      </w:r>
      <w:proofErr w:type="spellStart"/>
      <w:r w:rsidRPr="00117478">
        <w:rPr>
          <w:i/>
          <w:iCs/>
          <w:color w:val="000080"/>
          <w:sz w:val="22"/>
          <w:szCs w:val="22"/>
        </w:rPr>
        <w:t>Ph.D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           </w:t>
      </w:r>
      <w:r>
        <w:rPr>
          <w:i/>
          <w:iCs/>
          <w:color w:val="000080"/>
          <w:sz w:val="22"/>
          <w:szCs w:val="22"/>
        </w:rPr>
        <w:t>Mathemat</w:t>
      </w:r>
      <w:r w:rsidRPr="00117478">
        <w:rPr>
          <w:i/>
          <w:iCs/>
          <w:color w:val="000080"/>
          <w:sz w:val="22"/>
          <w:szCs w:val="22"/>
        </w:rPr>
        <w:t>ics</w:t>
      </w:r>
    </w:p>
    <w:p w:rsidR="000349C7" w:rsidRDefault="000349C7" w:rsidP="000349C7">
      <w:pPr>
        <w:bidi w:val="0"/>
        <w:rPr>
          <w:i/>
          <w:iCs/>
          <w:color w:val="000080"/>
          <w:sz w:val="22"/>
          <w:szCs w:val="22"/>
        </w:rPr>
      </w:pPr>
      <w:r>
        <w:rPr>
          <w:i/>
          <w:iCs/>
          <w:color w:val="000080"/>
          <w:sz w:val="22"/>
          <w:szCs w:val="22"/>
        </w:rPr>
        <w:lastRenderedPageBreak/>
        <w:t xml:space="preserve">13) Mathematical Statistics  2013-2014     </w:t>
      </w:r>
      <w:proofErr w:type="spellStart"/>
      <w:r w:rsidRPr="00117478">
        <w:rPr>
          <w:i/>
          <w:iCs/>
          <w:color w:val="000080"/>
          <w:sz w:val="22"/>
          <w:szCs w:val="22"/>
        </w:rPr>
        <w:t>Ms.C</w:t>
      </w:r>
      <w:proofErr w:type="spellEnd"/>
      <w:r w:rsidRPr="00117478">
        <w:rPr>
          <w:i/>
          <w:iCs/>
          <w:color w:val="000080"/>
          <w:sz w:val="22"/>
          <w:szCs w:val="22"/>
        </w:rPr>
        <w:t>.</w:t>
      </w:r>
      <w:r>
        <w:rPr>
          <w:i/>
          <w:iCs/>
          <w:color w:val="000080"/>
          <w:sz w:val="22"/>
          <w:szCs w:val="22"/>
        </w:rPr>
        <w:t xml:space="preserve">             Mathemat</w:t>
      </w:r>
      <w:r w:rsidRPr="00117478">
        <w:rPr>
          <w:i/>
          <w:iCs/>
          <w:color w:val="000080"/>
          <w:sz w:val="22"/>
          <w:szCs w:val="22"/>
        </w:rPr>
        <w:t>ics</w:t>
      </w:r>
    </w:p>
    <w:p w:rsidR="000349C7" w:rsidRDefault="000349C7" w:rsidP="000349C7">
      <w:pPr>
        <w:bidi w:val="0"/>
        <w:rPr>
          <w:i/>
          <w:iCs/>
          <w:color w:val="000080"/>
          <w:sz w:val="22"/>
          <w:szCs w:val="22"/>
        </w:rPr>
      </w:pPr>
      <w:r>
        <w:rPr>
          <w:i/>
          <w:iCs/>
          <w:color w:val="000080"/>
          <w:sz w:val="22"/>
          <w:szCs w:val="22"/>
        </w:rPr>
        <w:t xml:space="preserve">14) Reliability Analysis        2013-2014     </w:t>
      </w:r>
      <w:proofErr w:type="spellStart"/>
      <w:r w:rsidRPr="00117478">
        <w:rPr>
          <w:i/>
          <w:iCs/>
          <w:color w:val="000080"/>
          <w:sz w:val="22"/>
          <w:szCs w:val="22"/>
        </w:rPr>
        <w:t>Ms.C</w:t>
      </w:r>
      <w:proofErr w:type="spellEnd"/>
      <w:r w:rsidRPr="00117478">
        <w:rPr>
          <w:i/>
          <w:iCs/>
          <w:color w:val="000080"/>
          <w:sz w:val="22"/>
          <w:szCs w:val="22"/>
        </w:rPr>
        <w:t>.</w:t>
      </w:r>
      <w:r>
        <w:rPr>
          <w:i/>
          <w:iCs/>
          <w:color w:val="000080"/>
          <w:sz w:val="22"/>
          <w:szCs w:val="22"/>
        </w:rPr>
        <w:t xml:space="preserve">             Mathemat</w:t>
      </w:r>
      <w:r w:rsidRPr="00117478">
        <w:rPr>
          <w:i/>
          <w:iCs/>
          <w:color w:val="000080"/>
          <w:sz w:val="22"/>
          <w:szCs w:val="22"/>
        </w:rPr>
        <w:t>ics</w:t>
      </w:r>
    </w:p>
    <w:p w:rsidR="009F6C03" w:rsidRDefault="009F6C03" w:rsidP="009F6C03">
      <w:pPr>
        <w:bidi w:val="0"/>
        <w:rPr>
          <w:i/>
          <w:iCs/>
          <w:color w:val="000080"/>
          <w:sz w:val="22"/>
          <w:szCs w:val="22"/>
        </w:rPr>
      </w:pPr>
      <w:r>
        <w:rPr>
          <w:i/>
          <w:iCs/>
          <w:color w:val="000080"/>
          <w:sz w:val="22"/>
          <w:szCs w:val="22"/>
        </w:rPr>
        <w:t xml:space="preserve">15) Mathematical Statistics  2014-2015     </w:t>
      </w:r>
      <w:proofErr w:type="spellStart"/>
      <w:r w:rsidRPr="00117478">
        <w:rPr>
          <w:i/>
          <w:iCs/>
          <w:color w:val="000080"/>
          <w:sz w:val="22"/>
          <w:szCs w:val="22"/>
        </w:rPr>
        <w:t>Ph.D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          </w:t>
      </w:r>
      <w:r w:rsidR="00054CB1" w:rsidRPr="00117478">
        <w:rPr>
          <w:i/>
          <w:iCs/>
          <w:color w:val="000080"/>
          <w:sz w:val="22"/>
          <w:szCs w:val="22"/>
        </w:rPr>
        <w:t xml:space="preserve">   </w:t>
      </w:r>
      <w:r>
        <w:rPr>
          <w:i/>
          <w:iCs/>
          <w:color w:val="000080"/>
          <w:sz w:val="22"/>
          <w:szCs w:val="22"/>
        </w:rPr>
        <w:t>Mathemat</w:t>
      </w:r>
      <w:r w:rsidRPr="00117478">
        <w:rPr>
          <w:i/>
          <w:iCs/>
          <w:color w:val="000080"/>
          <w:sz w:val="22"/>
          <w:szCs w:val="22"/>
        </w:rPr>
        <w:t>ics</w:t>
      </w:r>
      <w:r w:rsidR="00054CB1" w:rsidRPr="00117478">
        <w:rPr>
          <w:i/>
          <w:iCs/>
          <w:color w:val="000080"/>
          <w:sz w:val="22"/>
          <w:szCs w:val="22"/>
        </w:rPr>
        <w:t xml:space="preserve">  </w:t>
      </w:r>
    </w:p>
    <w:p w:rsidR="009F6C03" w:rsidRDefault="009F6C03" w:rsidP="009F6C03">
      <w:pPr>
        <w:bidi w:val="0"/>
        <w:rPr>
          <w:i/>
          <w:iCs/>
          <w:color w:val="000080"/>
          <w:sz w:val="22"/>
          <w:szCs w:val="22"/>
        </w:rPr>
      </w:pPr>
      <w:r>
        <w:rPr>
          <w:i/>
          <w:iCs/>
          <w:color w:val="000080"/>
          <w:sz w:val="22"/>
          <w:szCs w:val="22"/>
        </w:rPr>
        <w:t xml:space="preserve">16) Stochastic Processes      2014-2015     </w:t>
      </w:r>
      <w:proofErr w:type="spellStart"/>
      <w:r w:rsidRPr="00117478">
        <w:rPr>
          <w:i/>
          <w:iCs/>
          <w:color w:val="000080"/>
          <w:sz w:val="22"/>
          <w:szCs w:val="22"/>
        </w:rPr>
        <w:t>Ph.D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             </w:t>
      </w:r>
      <w:r>
        <w:rPr>
          <w:i/>
          <w:iCs/>
          <w:color w:val="000080"/>
          <w:sz w:val="22"/>
          <w:szCs w:val="22"/>
        </w:rPr>
        <w:t>Mathemat</w:t>
      </w:r>
      <w:r w:rsidRPr="00117478">
        <w:rPr>
          <w:i/>
          <w:iCs/>
          <w:color w:val="000080"/>
          <w:sz w:val="22"/>
          <w:szCs w:val="22"/>
        </w:rPr>
        <w:t xml:space="preserve">ics </w:t>
      </w:r>
    </w:p>
    <w:p w:rsidR="009F6C03" w:rsidRDefault="009F6C03" w:rsidP="009F6C03">
      <w:pPr>
        <w:bidi w:val="0"/>
        <w:rPr>
          <w:i/>
          <w:iCs/>
          <w:color w:val="000080"/>
          <w:sz w:val="22"/>
          <w:szCs w:val="22"/>
        </w:rPr>
      </w:pPr>
      <w:r>
        <w:rPr>
          <w:i/>
          <w:iCs/>
          <w:color w:val="000080"/>
          <w:sz w:val="22"/>
          <w:szCs w:val="22"/>
        </w:rPr>
        <w:t xml:space="preserve">17) Mathematical Statistics  2014-2015     </w:t>
      </w:r>
      <w:proofErr w:type="spellStart"/>
      <w:r w:rsidRPr="00117478">
        <w:rPr>
          <w:i/>
          <w:iCs/>
          <w:color w:val="000080"/>
          <w:sz w:val="22"/>
          <w:szCs w:val="22"/>
        </w:rPr>
        <w:t>Ms.C</w:t>
      </w:r>
      <w:proofErr w:type="spellEnd"/>
      <w:r w:rsidRPr="00117478">
        <w:rPr>
          <w:i/>
          <w:iCs/>
          <w:color w:val="000080"/>
          <w:sz w:val="22"/>
          <w:szCs w:val="22"/>
        </w:rPr>
        <w:t>.</w:t>
      </w:r>
      <w:r>
        <w:rPr>
          <w:i/>
          <w:iCs/>
          <w:color w:val="000080"/>
          <w:sz w:val="22"/>
          <w:szCs w:val="22"/>
        </w:rPr>
        <w:t xml:space="preserve">             Mathemat</w:t>
      </w:r>
      <w:r w:rsidRPr="00117478">
        <w:rPr>
          <w:i/>
          <w:iCs/>
          <w:color w:val="000080"/>
          <w:sz w:val="22"/>
          <w:szCs w:val="22"/>
        </w:rPr>
        <w:t>ics</w:t>
      </w:r>
    </w:p>
    <w:p w:rsidR="009F6C03" w:rsidRDefault="009F6C03" w:rsidP="009F6C03">
      <w:pPr>
        <w:bidi w:val="0"/>
        <w:rPr>
          <w:i/>
          <w:iCs/>
          <w:color w:val="000080"/>
          <w:sz w:val="22"/>
          <w:szCs w:val="22"/>
        </w:rPr>
      </w:pPr>
      <w:r>
        <w:rPr>
          <w:i/>
          <w:iCs/>
          <w:color w:val="000080"/>
          <w:sz w:val="22"/>
          <w:szCs w:val="22"/>
        </w:rPr>
        <w:t xml:space="preserve">13) Simulation Techniques  2014-2015    </w:t>
      </w:r>
      <w:proofErr w:type="spellStart"/>
      <w:r w:rsidRPr="00117478">
        <w:rPr>
          <w:i/>
          <w:iCs/>
          <w:color w:val="000080"/>
          <w:sz w:val="22"/>
          <w:szCs w:val="22"/>
        </w:rPr>
        <w:t>Ms.C</w:t>
      </w:r>
      <w:proofErr w:type="spellEnd"/>
      <w:r w:rsidRPr="00117478">
        <w:rPr>
          <w:i/>
          <w:iCs/>
          <w:color w:val="000080"/>
          <w:sz w:val="22"/>
          <w:szCs w:val="22"/>
        </w:rPr>
        <w:t>.</w:t>
      </w:r>
      <w:r>
        <w:rPr>
          <w:i/>
          <w:iCs/>
          <w:color w:val="000080"/>
          <w:sz w:val="22"/>
          <w:szCs w:val="22"/>
        </w:rPr>
        <w:t xml:space="preserve">             Mathemat</w:t>
      </w:r>
      <w:r w:rsidRPr="00117478">
        <w:rPr>
          <w:i/>
          <w:iCs/>
          <w:color w:val="000080"/>
          <w:sz w:val="22"/>
          <w:szCs w:val="22"/>
        </w:rPr>
        <w:t>ics</w:t>
      </w:r>
    </w:p>
    <w:p w:rsidR="00EA7905" w:rsidRDefault="00EA7905" w:rsidP="00EA7905">
      <w:pPr>
        <w:bidi w:val="0"/>
        <w:rPr>
          <w:i/>
          <w:iCs/>
          <w:color w:val="000080"/>
          <w:sz w:val="22"/>
          <w:szCs w:val="22"/>
        </w:rPr>
      </w:pPr>
      <w:r>
        <w:rPr>
          <w:i/>
          <w:iCs/>
          <w:color w:val="000080"/>
          <w:sz w:val="22"/>
          <w:szCs w:val="22"/>
        </w:rPr>
        <w:t xml:space="preserve">14) Mathematical Statistics  2015-2016  </w:t>
      </w:r>
      <w:proofErr w:type="spellStart"/>
      <w:r w:rsidRPr="00117478">
        <w:rPr>
          <w:i/>
          <w:iCs/>
          <w:color w:val="000080"/>
          <w:sz w:val="22"/>
          <w:szCs w:val="22"/>
        </w:rPr>
        <w:t>Ph.D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             </w:t>
      </w:r>
      <w:r>
        <w:rPr>
          <w:i/>
          <w:iCs/>
          <w:color w:val="000080"/>
          <w:sz w:val="22"/>
          <w:szCs w:val="22"/>
        </w:rPr>
        <w:t>Mathemat</w:t>
      </w:r>
      <w:r w:rsidRPr="00117478">
        <w:rPr>
          <w:i/>
          <w:iCs/>
          <w:color w:val="000080"/>
          <w:sz w:val="22"/>
          <w:szCs w:val="22"/>
        </w:rPr>
        <w:t>ics</w:t>
      </w:r>
    </w:p>
    <w:p w:rsidR="00EA7905" w:rsidRDefault="00EA7905" w:rsidP="00EA7905">
      <w:pPr>
        <w:bidi w:val="0"/>
        <w:rPr>
          <w:i/>
          <w:iCs/>
          <w:color w:val="000080"/>
          <w:sz w:val="22"/>
          <w:szCs w:val="22"/>
        </w:rPr>
      </w:pPr>
      <w:r>
        <w:rPr>
          <w:i/>
          <w:iCs/>
          <w:color w:val="000080"/>
          <w:sz w:val="22"/>
          <w:szCs w:val="22"/>
        </w:rPr>
        <w:t xml:space="preserve">15)  Stochastic Processes      2014-2015     </w:t>
      </w:r>
      <w:proofErr w:type="spellStart"/>
      <w:r w:rsidRPr="00117478">
        <w:rPr>
          <w:i/>
          <w:iCs/>
          <w:color w:val="000080"/>
          <w:sz w:val="22"/>
          <w:szCs w:val="22"/>
        </w:rPr>
        <w:t>Ph.D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             </w:t>
      </w:r>
      <w:r>
        <w:rPr>
          <w:i/>
          <w:iCs/>
          <w:color w:val="000080"/>
          <w:sz w:val="22"/>
          <w:szCs w:val="22"/>
        </w:rPr>
        <w:t>Mathemat</w:t>
      </w:r>
      <w:r w:rsidRPr="00117478">
        <w:rPr>
          <w:i/>
          <w:iCs/>
          <w:color w:val="000080"/>
          <w:sz w:val="22"/>
          <w:szCs w:val="22"/>
        </w:rPr>
        <w:t>ics</w:t>
      </w:r>
    </w:p>
    <w:p w:rsidR="00EA7905" w:rsidRDefault="00EA7905" w:rsidP="00EA7905">
      <w:pPr>
        <w:bidi w:val="0"/>
        <w:rPr>
          <w:i/>
          <w:iCs/>
          <w:color w:val="000080"/>
          <w:sz w:val="22"/>
          <w:szCs w:val="22"/>
        </w:rPr>
      </w:pPr>
      <w:r>
        <w:rPr>
          <w:i/>
          <w:iCs/>
          <w:color w:val="000080"/>
          <w:sz w:val="22"/>
          <w:szCs w:val="22"/>
        </w:rPr>
        <w:t xml:space="preserve">16)  Mathematical Statistics  2016-2017  </w:t>
      </w:r>
      <w:proofErr w:type="spellStart"/>
      <w:r w:rsidRPr="00117478">
        <w:rPr>
          <w:i/>
          <w:iCs/>
          <w:color w:val="000080"/>
          <w:sz w:val="22"/>
          <w:szCs w:val="22"/>
        </w:rPr>
        <w:t>Ph.D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             </w:t>
      </w:r>
      <w:r>
        <w:rPr>
          <w:i/>
          <w:iCs/>
          <w:color w:val="000080"/>
          <w:sz w:val="22"/>
          <w:szCs w:val="22"/>
        </w:rPr>
        <w:t>Mathemat</w:t>
      </w:r>
      <w:r w:rsidRPr="00117478">
        <w:rPr>
          <w:i/>
          <w:iCs/>
          <w:color w:val="000080"/>
          <w:sz w:val="22"/>
          <w:szCs w:val="22"/>
        </w:rPr>
        <w:t>ics</w:t>
      </w:r>
    </w:p>
    <w:p w:rsidR="00EA7905" w:rsidRDefault="00EA7905" w:rsidP="001843C6">
      <w:pPr>
        <w:bidi w:val="0"/>
        <w:rPr>
          <w:i/>
          <w:iCs/>
          <w:color w:val="000080"/>
          <w:sz w:val="22"/>
          <w:szCs w:val="22"/>
        </w:rPr>
      </w:pPr>
      <w:r>
        <w:rPr>
          <w:i/>
          <w:iCs/>
          <w:color w:val="000080"/>
          <w:sz w:val="22"/>
          <w:szCs w:val="22"/>
        </w:rPr>
        <w:t>1</w:t>
      </w:r>
      <w:r w:rsidR="001843C6">
        <w:rPr>
          <w:i/>
          <w:iCs/>
          <w:color w:val="000080"/>
          <w:sz w:val="22"/>
          <w:szCs w:val="22"/>
        </w:rPr>
        <w:t>7</w:t>
      </w:r>
      <w:r>
        <w:rPr>
          <w:i/>
          <w:iCs/>
          <w:color w:val="000080"/>
          <w:sz w:val="22"/>
          <w:szCs w:val="22"/>
        </w:rPr>
        <w:t xml:space="preserve">)  Stochastic Processes      2016-2017   </w:t>
      </w:r>
      <w:proofErr w:type="spellStart"/>
      <w:r w:rsidRPr="00117478">
        <w:rPr>
          <w:i/>
          <w:iCs/>
          <w:color w:val="000080"/>
          <w:sz w:val="22"/>
          <w:szCs w:val="22"/>
        </w:rPr>
        <w:t>Ph.D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             </w:t>
      </w:r>
      <w:r>
        <w:rPr>
          <w:i/>
          <w:iCs/>
          <w:color w:val="000080"/>
          <w:sz w:val="22"/>
          <w:szCs w:val="22"/>
        </w:rPr>
        <w:t>Mathemat</w:t>
      </w:r>
      <w:r w:rsidRPr="00117478">
        <w:rPr>
          <w:i/>
          <w:iCs/>
          <w:color w:val="000080"/>
          <w:sz w:val="22"/>
          <w:szCs w:val="22"/>
        </w:rPr>
        <w:t>ics</w:t>
      </w:r>
    </w:p>
    <w:p w:rsidR="00EA7905" w:rsidRDefault="00EA7905" w:rsidP="00EA7905">
      <w:pPr>
        <w:bidi w:val="0"/>
        <w:rPr>
          <w:i/>
          <w:iCs/>
          <w:color w:val="000080"/>
          <w:sz w:val="22"/>
          <w:szCs w:val="22"/>
        </w:rPr>
      </w:pPr>
    </w:p>
    <w:p w:rsidR="009F6C03" w:rsidRDefault="009F6C03" w:rsidP="009F6C03">
      <w:pPr>
        <w:bidi w:val="0"/>
        <w:rPr>
          <w:i/>
          <w:iCs/>
          <w:color w:val="000080"/>
          <w:sz w:val="22"/>
          <w:szCs w:val="22"/>
        </w:rPr>
      </w:pPr>
    </w:p>
    <w:p w:rsidR="009F6C03" w:rsidRDefault="009F6C03" w:rsidP="009F6C03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                     </w:t>
      </w:r>
    </w:p>
    <w:p w:rsidR="00054CB1" w:rsidRDefault="00054CB1" w:rsidP="009F6C03">
      <w:pPr>
        <w:bidi w:val="0"/>
        <w:rPr>
          <w:i/>
          <w:iCs/>
          <w:color w:val="000080"/>
          <w:sz w:val="22"/>
          <w:szCs w:val="22"/>
        </w:rPr>
      </w:pPr>
      <w:r w:rsidRPr="00117478">
        <w:rPr>
          <w:i/>
          <w:iCs/>
          <w:color w:val="000080"/>
          <w:sz w:val="22"/>
          <w:szCs w:val="22"/>
        </w:rPr>
        <w:t xml:space="preserve">                        </w:t>
      </w:r>
    </w:p>
    <w:p w:rsidR="009F6C03" w:rsidRDefault="009F6C03" w:rsidP="009F6C03">
      <w:pPr>
        <w:bidi w:val="0"/>
        <w:rPr>
          <w:i/>
          <w:iCs/>
          <w:color w:val="000080"/>
          <w:sz w:val="22"/>
          <w:szCs w:val="22"/>
        </w:rPr>
      </w:pPr>
    </w:p>
    <w:p w:rsidR="009F6C03" w:rsidRPr="00117478" w:rsidRDefault="009F6C03" w:rsidP="009F6C03">
      <w:pPr>
        <w:bidi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autoSpaceDE w:val="0"/>
        <w:autoSpaceDN w:val="0"/>
        <w:bidi w:val="0"/>
        <w:adjustRightInd w:val="0"/>
        <w:jc w:val="center"/>
        <w:rPr>
          <w:rFonts w:cs="Times New Roman"/>
          <w:b/>
          <w:bCs/>
          <w:color w:val="000080"/>
          <w:sz w:val="22"/>
          <w:szCs w:val="22"/>
          <w:u w:val="single"/>
        </w:rPr>
      </w:pPr>
      <w:r w:rsidRPr="00117478">
        <w:rPr>
          <w:rFonts w:cs="Times New Roman"/>
          <w:b/>
          <w:bCs/>
          <w:color w:val="000080"/>
          <w:sz w:val="22"/>
          <w:szCs w:val="22"/>
          <w:u w:val="single"/>
        </w:rPr>
        <w:t>Graduate Supervision</w:t>
      </w:r>
    </w:p>
    <w:p w:rsidR="00054CB1" w:rsidRPr="00117478" w:rsidRDefault="00054CB1" w:rsidP="00054CB1">
      <w:pPr>
        <w:autoSpaceDE w:val="0"/>
        <w:autoSpaceDN w:val="0"/>
        <w:bidi w:val="0"/>
        <w:adjustRightInd w:val="0"/>
        <w:jc w:val="center"/>
        <w:rPr>
          <w:rFonts w:cs="Times New Roman"/>
          <w:b/>
          <w:bCs/>
          <w:color w:val="000080"/>
          <w:sz w:val="22"/>
          <w:szCs w:val="22"/>
          <w:u w:val="single"/>
        </w:rPr>
      </w:pPr>
    </w:p>
    <w:p w:rsidR="00054CB1" w:rsidRPr="00117478" w:rsidRDefault="00054CB1" w:rsidP="00995ED8">
      <w:pPr>
        <w:autoSpaceDE w:val="0"/>
        <w:autoSpaceDN w:val="0"/>
        <w:bidi w:val="0"/>
        <w:adjustRightInd w:val="0"/>
        <w:rPr>
          <w:i/>
          <w:iCs/>
          <w:color w:val="000080"/>
          <w:sz w:val="22"/>
          <w:szCs w:val="22"/>
        </w:rPr>
      </w:pP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Served as being supervisor for exactly </w:t>
      </w:r>
      <w:r w:rsidR="00995ED8">
        <w:rPr>
          <w:rFonts w:cs="Times New Roman"/>
          <w:i/>
          <w:iCs/>
          <w:color w:val="000080"/>
          <w:sz w:val="22"/>
          <w:szCs w:val="22"/>
        </w:rPr>
        <w:t>30</w:t>
      </w: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 M.Sc. , and </w:t>
      </w:r>
      <w:r>
        <w:rPr>
          <w:rFonts w:cs="Times New Roman"/>
          <w:i/>
          <w:iCs/>
          <w:color w:val="000080"/>
          <w:sz w:val="22"/>
          <w:szCs w:val="22"/>
        </w:rPr>
        <w:t>1</w:t>
      </w:r>
      <w:r w:rsidR="000349C7">
        <w:rPr>
          <w:rFonts w:cs="Times New Roman"/>
          <w:i/>
          <w:iCs/>
          <w:color w:val="000080"/>
          <w:sz w:val="22"/>
          <w:szCs w:val="22"/>
        </w:rPr>
        <w:t>5</w:t>
      </w: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 </w:t>
      </w:r>
      <w:proofErr w:type="spellStart"/>
      <w:r w:rsidRPr="00117478">
        <w:rPr>
          <w:rFonts w:cs="Times New Roman"/>
          <w:i/>
          <w:iCs/>
          <w:color w:val="000080"/>
          <w:sz w:val="22"/>
          <w:szCs w:val="22"/>
        </w:rPr>
        <w:t>Ph.D</w:t>
      </w:r>
      <w:proofErr w:type="spellEnd"/>
      <w:r w:rsidRPr="00117478">
        <w:rPr>
          <w:rFonts w:cs="Times New Roman"/>
          <w:i/>
          <w:iCs/>
          <w:color w:val="000080"/>
          <w:sz w:val="22"/>
          <w:szCs w:val="22"/>
        </w:rPr>
        <w:t xml:space="preserve"> . theses in statistics, and</w:t>
      </w:r>
      <w:r w:rsidR="000349C7">
        <w:rPr>
          <w:rFonts w:cs="Times New Roman"/>
          <w:i/>
          <w:iCs/>
          <w:color w:val="000080"/>
          <w:sz w:val="22"/>
          <w:szCs w:val="22"/>
        </w:rPr>
        <w:t xml:space="preserve"> mathematics . Also I served as </w:t>
      </w: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 joint supervisor for </w:t>
      </w:r>
      <w:r>
        <w:rPr>
          <w:rFonts w:cs="Times New Roman"/>
          <w:i/>
          <w:iCs/>
          <w:color w:val="000080"/>
          <w:sz w:val="22"/>
          <w:szCs w:val="22"/>
        </w:rPr>
        <w:t>5</w:t>
      </w: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 M.Sc. theses in other fields</w:t>
      </w:r>
      <w:r w:rsidRPr="00117478">
        <w:rPr>
          <w:i/>
          <w:iCs/>
          <w:color w:val="000080"/>
          <w:sz w:val="22"/>
          <w:szCs w:val="22"/>
        </w:rPr>
        <w:t xml:space="preserve">  .</w:t>
      </w: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i/>
          <w:iCs/>
          <w:color w:val="000080"/>
          <w:sz w:val="22"/>
          <w:szCs w:val="22"/>
        </w:rPr>
      </w:pPr>
    </w:p>
    <w:p w:rsidR="00054CB1" w:rsidRPr="00117478" w:rsidRDefault="00054CB1" w:rsidP="00054CB1">
      <w:pPr>
        <w:autoSpaceDE w:val="0"/>
        <w:autoSpaceDN w:val="0"/>
        <w:bidi w:val="0"/>
        <w:adjustRightInd w:val="0"/>
        <w:jc w:val="center"/>
        <w:rPr>
          <w:rFonts w:cs="Times New Roman"/>
          <w:b/>
          <w:bCs/>
          <w:color w:val="000080"/>
          <w:sz w:val="22"/>
          <w:szCs w:val="22"/>
          <w:u w:val="single"/>
        </w:rPr>
      </w:pPr>
      <w:r w:rsidRPr="00117478">
        <w:rPr>
          <w:rFonts w:cs="Times New Roman"/>
          <w:b/>
          <w:bCs/>
          <w:color w:val="000080"/>
          <w:sz w:val="22"/>
          <w:szCs w:val="22"/>
          <w:u w:val="single"/>
        </w:rPr>
        <w:t>Training and Empirical Experiences</w:t>
      </w:r>
    </w:p>
    <w:p w:rsidR="00054CB1" w:rsidRPr="00117478" w:rsidRDefault="00054CB1" w:rsidP="00054CB1">
      <w:pPr>
        <w:autoSpaceDE w:val="0"/>
        <w:autoSpaceDN w:val="0"/>
        <w:bidi w:val="0"/>
        <w:adjustRightInd w:val="0"/>
        <w:jc w:val="center"/>
        <w:rPr>
          <w:rFonts w:cs="Times New Roman"/>
          <w:b/>
          <w:bCs/>
          <w:color w:val="000080"/>
          <w:sz w:val="22"/>
          <w:szCs w:val="22"/>
          <w:u w:val="single"/>
        </w:rPr>
      </w:pP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rFonts w:cs="Times New Roman"/>
          <w:i/>
          <w:iCs/>
          <w:color w:val="000080"/>
          <w:sz w:val="22"/>
          <w:szCs w:val="22"/>
        </w:rPr>
      </w:pPr>
      <w:r w:rsidRPr="00117478">
        <w:rPr>
          <w:rFonts w:cs="Times New Roman"/>
          <w:i/>
          <w:iCs/>
          <w:color w:val="000080"/>
          <w:sz w:val="22"/>
          <w:szCs w:val="22"/>
        </w:rPr>
        <w:t>Many practical training programs and workshops in the following areas:</w:t>
      </w:r>
    </w:p>
    <w:p w:rsidR="00054CB1" w:rsidRPr="00117478" w:rsidRDefault="00054CB1" w:rsidP="00054CB1">
      <w:pPr>
        <w:numPr>
          <w:ilvl w:val="0"/>
          <w:numId w:val="4"/>
        </w:numPr>
        <w:autoSpaceDE w:val="0"/>
        <w:autoSpaceDN w:val="0"/>
        <w:bidi w:val="0"/>
        <w:adjustRightInd w:val="0"/>
        <w:rPr>
          <w:rFonts w:cs="Times New Roman"/>
          <w:i/>
          <w:iCs/>
          <w:color w:val="000080"/>
          <w:sz w:val="22"/>
          <w:szCs w:val="22"/>
        </w:rPr>
      </w:pPr>
      <w:r w:rsidRPr="00117478">
        <w:rPr>
          <w:rFonts w:cs="Times New Roman"/>
          <w:i/>
          <w:iCs/>
          <w:color w:val="000080"/>
          <w:sz w:val="22"/>
          <w:szCs w:val="22"/>
        </w:rPr>
        <w:t>Statistical procedures and techniques with its applications.</w:t>
      </w:r>
    </w:p>
    <w:p w:rsidR="00054CB1" w:rsidRPr="00117478" w:rsidRDefault="00054CB1" w:rsidP="00054CB1">
      <w:pPr>
        <w:numPr>
          <w:ilvl w:val="0"/>
          <w:numId w:val="4"/>
        </w:numPr>
        <w:autoSpaceDE w:val="0"/>
        <w:autoSpaceDN w:val="0"/>
        <w:bidi w:val="0"/>
        <w:adjustRightInd w:val="0"/>
        <w:rPr>
          <w:rFonts w:cs="Times New Roman"/>
          <w:i/>
          <w:iCs/>
          <w:color w:val="000080"/>
          <w:sz w:val="22"/>
          <w:szCs w:val="22"/>
        </w:rPr>
      </w:pPr>
      <w:r w:rsidRPr="00117478">
        <w:rPr>
          <w:rFonts w:cs="Times New Roman"/>
          <w:i/>
          <w:iCs/>
          <w:color w:val="000080"/>
          <w:sz w:val="22"/>
          <w:szCs w:val="22"/>
        </w:rPr>
        <w:t>Statistical and numerical computation .</w:t>
      </w: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rFonts w:cs="Times New Roman"/>
          <w:i/>
          <w:iCs/>
          <w:color w:val="000080"/>
          <w:sz w:val="22"/>
          <w:szCs w:val="22"/>
        </w:rPr>
      </w:pP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     3) Statistical analysis using SPSS and STATISTICA.</w:t>
      </w: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rFonts w:cs="Times New Roman"/>
          <w:i/>
          <w:iCs/>
          <w:color w:val="000080"/>
          <w:sz w:val="22"/>
          <w:szCs w:val="22"/>
        </w:rPr>
      </w:pP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     4) Questionnaire design and analysis.</w:t>
      </w: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rFonts w:cs="Times New Roman"/>
          <w:i/>
          <w:iCs/>
          <w:color w:val="000080"/>
          <w:sz w:val="22"/>
          <w:szCs w:val="22"/>
        </w:rPr>
      </w:pPr>
      <w:r w:rsidRPr="00117478">
        <w:rPr>
          <w:rFonts w:ascii="AGA-Arabesque" w:cs="AGA-Arabesque"/>
          <w:i/>
          <w:iCs/>
          <w:color w:val="000080"/>
          <w:sz w:val="22"/>
          <w:szCs w:val="22"/>
        </w:rPr>
        <w:t xml:space="preserve">    5)  </w:t>
      </w: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Computers, software, hardware, networks, internet, and related </w:t>
      </w: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rFonts w:cs="Times New Roman"/>
          <w:i/>
          <w:iCs/>
          <w:color w:val="000080"/>
          <w:sz w:val="22"/>
          <w:szCs w:val="22"/>
        </w:rPr>
      </w:pP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          topics.</w:t>
      </w: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rFonts w:cs="Times New Roman"/>
          <w:i/>
          <w:iCs/>
          <w:color w:val="000080"/>
          <w:sz w:val="22"/>
          <w:szCs w:val="22"/>
        </w:rPr>
      </w:pPr>
      <w:r w:rsidRPr="00117478">
        <w:rPr>
          <w:rFonts w:ascii="AGA-Arabesque" w:cs="AGA-Arabesque"/>
          <w:i/>
          <w:iCs/>
          <w:color w:val="000080"/>
          <w:sz w:val="22"/>
          <w:szCs w:val="22"/>
        </w:rPr>
        <w:t xml:space="preserve">    6)  </w:t>
      </w:r>
      <w:r w:rsidRPr="00117478">
        <w:rPr>
          <w:rFonts w:cs="Times New Roman"/>
          <w:i/>
          <w:iCs/>
          <w:color w:val="000080"/>
          <w:sz w:val="22"/>
          <w:szCs w:val="22"/>
        </w:rPr>
        <w:t>Project evaluation and management.</w:t>
      </w: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rFonts w:cs="Times New Roman"/>
          <w:i/>
          <w:iCs/>
          <w:color w:val="000080"/>
          <w:sz w:val="22"/>
          <w:szCs w:val="22"/>
        </w:rPr>
      </w:pPr>
      <w:r w:rsidRPr="00117478">
        <w:rPr>
          <w:rFonts w:ascii="AGA-Arabesque" w:cs="AGA-Arabesque"/>
          <w:i/>
          <w:iCs/>
          <w:color w:val="000080"/>
          <w:sz w:val="22"/>
          <w:szCs w:val="22"/>
        </w:rPr>
        <w:t xml:space="preserve">    7)  </w:t>
      </w:r>
      <w:proofErr w:type="spellStart"/>
      <w:r w:rsidRPr="00117478">
        <w:rPr>
          <w:rFonts w:cs="Times New Roman"/>
          <w:i/>
          <w:iCs/>
          <w:color w:val="000080"/>
          <w:sz w:val="22"/>
          <w:szCs w:val="22"/>
        </w:rPr>
        <w:t>Quantative</w:t>
      </w:r>
      <w:proofErr w:type="spellEnd"/>
      <w:r w:rsidRPr="00117478">
        <w:rPr>
          <w:rFonts w:cs="Times New Roman"/>
          <w:i/>
          <w:iCs/>
          <w:color w:val="000080"/>
          <w:sz w:val="22"/>
          <w:szCs w:val="22"/>
        </w:rPr>
        <w:t xml:space="preserve"> decision theory.</w:t>
      </w: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rFonts w:cs="Times New Roman"/>
          <w:i/>
          <w:iCs/>
          <w:color w:val="000080"/>
          <w:sz w:val="22"/>
          <w:szCs w:val="22"/>
        </w:rPr>
      </w:pPr>
      <w:r w:rsidRPr="00117478">
        <w:rPr>
          <w:rFonts w:ascii="AGA-Arabesque" w:cs="AGA-Arabesque"/>
          <w:i/>
          <w:iCs/>
          <w:color w:val="000080"/>
          <w:sz w:val="22"/>
          <w:szCs w:val="22"/>
        </w:rPr>
        <w:t xml:space="preserve">    8)  </w:t>
      </w:r>
      <w:r w:rsidRPr="00117478">
        <w:rPr>
          <w:rFonts w:cs="Times New Roman"/>
          <w:i/>
          <w:iCs/>
          <w:color w:val="000080"/>
          <w:sz w:val="22"/>
          <w:szCs w:val="22"/>
        </w:rPr>
        <w:t>Scientific research methods and techniques.</w:t>
      </w: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rFonts w:cs="Times New Roman"/>
          <w:i/>
          <w:iCs/>
          <w:color w:val="000080"/>
          <w:sz w:val="22"/>
          <w:szCs w:val="22"/>
        </w:rPr>
      </w:pPr>
      <w:r w:rsidRPr="00117478">
        <w:rPr>
          <w:rFonts w:ascii="AGA-Arabesque" w:cs="AGA-Arabesque"/>
          <w:i/>
          <w:iCs/>
          <w:color w:val="000080"/>
          <w:sz w:val="22"/>
          <w:szCs w:val="22"/>
        </w:rPr>
        <w:t xml:space="preserve">    9)  </w:t>
      </w: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The use of </w:t>
      </w:r>
      <w:proofErr w:type="spellStart"/>
      <w:r w:rsidRPr="00117478">
        <w:rPr>
          <w:rFonts w:cs="Times New Roman"/>
          <w:i/>
          <w:iCs/>
          <w:color w:val="000080"/>
          <w:sz w:val="22"/>
          <w:szCs w:val="22"/>
        </w:rPr>
        <w:t>quantative</w:t>
      </w:r>
      <w:proofErr w:type="spellEnd"/>
      <w:r w:rsidRPr="00117478">
        <w:rPr>
          <w:rFonts w:cs="Times New Roman"/>
          <w:i/>
          <w:iCs/>
          <w:color w:val="000080"/>
          <w:sz w:val="22"/>
          <w:szCs w:val="22"/>
        </w:rPr>
        <w:t xml:space="preserve"> methods with applications.</w:t>
      </w:r>
    </w:p>
    <w:p w:rsidR="00054CB1" w:rsidRPr="00117478" w:rsidRDefault="00054CB1" w:rsidP="00054CB1">
      <w:pPr>
        <w:autoSpaceDE w:val="0"/>
        <w:autoSpaceDN w:val="0"/>
        <w:bidi w:val="0"/>
        <w:adjustRightInd w:val="0"/>
        <w:rPr>
          <w:i/>
          <w:iCs/>
          <w:color w:val="000080"/>
          <w:sz w:val="22"/>
          <w:szCs w:val="22"/>
        </w:rPr>
      </w:pPr>
      <w:r w:rsidRPr="00117478">
        <w:rPr>
          <w:rFonts w:ascii="AGA-Arabesque" w:cs="AGA-Arabesque"/>
          <w:i/>
          <w:iCs/>
          <w:color w:val="000080"/>
          <w:sz w:val="22"/>
          <w:szCs w:val="22"/>
        </w:rPr>
        <w:t xml:space="preserve">  10)  </w:t>
      </w:r>
      <w:r w:rsidRPr="00117478">
        <w:rPr>
          <w:rFonts w:cs="Times New Roman"/>
          <w:i/>
          <w:iCs/>
          <w:color w:val="000080"/>
          <w:sz w:val="22"/>
          <w:szCs w:val="22"/>
        </w:rPr>
        <w:t xml:space="preserve">The Microsoft </w:t>
      </w:r>
      <w:proofErr w:type="spellStart"/>
      <w:r w:rsidRPr="00117478">
        <w:rPr>
          <w:rFonts w:cs="Times New Roman"/>
          <w:i/>
          <w:iCs/>
          <w:color w:val="000080"/>
          <w:sz w:val="22"/>
          <w:szCs w:val="22"/>
        </w:rPr>
        <w:t>softwares</w:t>
      </w:r>
      <w:proofErr w:type="spellEnd"/>
      <w:r w:rsidRPr="00117478">
        <w:rPr>
          <w:rFonts w:cs="Times New Roman"/>
          <w:i/>
          <w:iCs/>
          <w:color w:val="000080"/>
          <w:sz w:val="22"/>
          <w:szCs w:val="22"/>
        </w:rPr>
        <w:t xml:space="preserve">, Windows, Word, Excel, Power point, </w:t>
      </w:r>
      <w:proofErr w:type="spellStart"/>
      <w:r w:rsidRPr="00117478">
        <w:rPr>
          <w:rFonts w:cs="Times New Roman"/>
          <w:i/>
          <w:iCs/>
          <w:color w:val="000080"/>
          <w:sz w:val="22"/>
          <w:szCs w:val="22"/>
        </w:rPr>
        <w:t>etc</w:t>
      </w:r>
      <w:proofErr w:type="spellEnd"/>
      <w:r w:rsidRPr="00117478">
        <w:rPr>
          <w:i/>
          <w:iCs/>
          <w:color w:val="000080"/>
          <w:sz w:val="22"/>
          <w:szCs w:val="22"/>
        </w:rPr>
        <w:t xml:space="preserve">                   </w:t>
      </w:r>
    </w:p>
    <w:p w:rsidR="00AA2CF6" w:rsidRDefault="00AA2CF6" w:rsidP="00054CB1">
      <w:pPr>
        <w:bidi w:val="0"/>
        <w:rPr>
          <w:lang w:bidi="ar-IQ"/>
        </w:rPr>
      </w:pPr>
    </w:p>
    <w:p w:rsidR="00EA7905" w:rsidRDefault="00EA7905" w:rsidP="00EA7905">
      <w:pPr>
        <w:bidi w:val="0"/>
        <w:rPr>
          <w:lang w:bidi="ar-IQ"/>
        </w:rPr>
      </w:pPr>
    </w:p>
    <w:p w:rsidR="00EA7905" w:rsidRDefault="00EA7905" w:rsidP="00EA7905">
      <w:pPr>
        <w:bidi w:val="0"/>
        <w:rPr>
          <w:lang w:bidi="ar-IQ"/>
        </w:rPr>
      </w:pPr>
    </w:p>
    <w:p w:rsidR="00EA7905" w:rsidRPr="00EA7905" w:rsidRDefault="00EA7905" w:rsidP="00EA7905">
      <w:pPr>
        <w:bidi w:val="0"/>
        <w:jc w:val="center"/>
        <w:rPr>
          <w:rFonts w:asciiTheme="majorBidi" w:hAnsiTheme="majorBidi" w:cstheme="majorBidi"/>
          <w:b/>
          <w:bCs/>
          <w:color w:val="002060"/>
          <w:sz w:val="22"/>
          <w:szCs w:val="22"/>
          <w:u w:val="single"/>
          <w:lang w:bidi="ar-IQ"/>
        </w:rPr>
      </w:pPr>
      <w:r w:rsidRPr="00EA7905">
        <w:rPr>
          <w:rFonts w:asciiTheme="majorBidi" w:hAnsiTheme="majorBidi" w:cstheme="majorBidi"/>
          <w:b/>
          <w:bCs/>
          <w:color w:val="002060"/>
          <w:sz w:val="22"/>
          <w:szCs w:val="22"/>
          <w:u w:val="single"/>
          <w:lang w:bidi="ar-IQ"/>
        </w:rPr>
        <w:t>Some of original projects</w:t>
      </w:r>
    </w:p>
    <w:p w:rsidR="00EA7905" w:rsidRPr="00EA7905" w:rsidRDefault="00EA7905" w:rsidP="00EA7905">
      <w:pPr>
        <w:bidi w:val="0"/>
        <w:jc w:val="center"/>
        <w:rPr>
          <w:rFonts w:asciiTheme="majorBidi" w:hAnsiTheme="majorBidi" w:cstheme="majorBidi"/>
          <w:color w:val="002060"/>
          <w:sz w:val="22"/>
          <w:szCs w:val="22"/>
          <w:lang w:bidi="ar-IQ"/>
        </w:rPr>
      </w:pPr>
    </w:p>
    <w:p w:rsidR="00EA7905" w:rsidRPr="000B10B7" w:rsidRDefault="00EA7905" w:rsidP="000B10B7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b/>
          <w:bCs/>
          <w:color w:val="002060"/>
          <w:lang w:bidi="ar-IQ"/>
        </w:rPr>
      </w:pPr>
      <w:r w:rsidRPr="000B10B7">
        <w:rPr>
          <w:rFonts w:asciiTheme="majorBidi" w:hAnsiTheme="majorBidi" w:cstheme="majorBidi"/>
          <w:color w:val="002060"/>
          <w:lang w:bidi="ar-IQ"/>
        </w:rPr>
        <w:t xml:space="preserve">Building an index of instability in Iraq. </w:t>
      </w:r>
      <w:r w:rsidRPr="000B10B7">
        <w:rPr>
          <w:rFonts w:asciiTheme="majorBidi" w:hAnsiTheme="majorBidi" w:cstheme="majorBidi"/>
          <w:b/>
          <w:bCs/>
          <w:color w:val="002060"/>
          <w:lang w:bidi="ar-IQ"/>
        </w:rPr>
        <w:t>Wisdom house \ Prime Minister.</w:t>
      </w:r>
    </w:p>
    <w:p w:rsidR="00EA7905" w:rsidRPr="000B10B7" w:rsidRDefault="00EA7905" w:rsidP="000B10B7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b/>
          <w:bCs/>
          <w:color w:val="002060"/>
          <w:lang w:bidi="ar-IQ"/>
        </w:rPr>
      </w:pPr>
      <w:r w:rsidRPr="000B10B7">
        <w:rPr>
          <w:rFonts w:asciiTheme="majorBidi" w:hAnsiTheme="majorBidi" w:cstheme="majorBidi"/>
          <w:color w:val="002060"/>
          <w:lang w:bidi="ar-IQ"/>
        </w:rPr>
        <w:t xml:space="preserve">Building a statistical model for Iraqi Gross domestic product: Forecasting and analysis. </w:t>
      </w:r>
      <w:r w:rsidRPr="000B10B7">
        <w:rPr>
          <w:rFonts w:asciiTheme="majorBidi" w:hAnsiTheme="majorBidi" w:cstheme="majorBidi"/>
          <w:b/>
          <w:bCs/>
          <w:color w:val="002060"/>
          <w:lang w:bidi="ar-IQ"/>
        </w:rPr>
        <w:t>Planning Ministry.</w:t>
      </w:r>
    </w:p>
    <w:p w:rsidR="00EA7905" w:rsidRPr="000B10B7" w:rsidRDefault="00EA7905" w:rsidP="000B10B7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b/>
          <w:bCs/>
          <w:color w:val="002060"/>
          <w:lang w:bidi="ar-IQ"/>
        </w:rPr>
      </w:pPr>
      <w:r w:rsidRPr="000B10B7">
        <w:rPr>
          <w:rFonts w:asciiTheme="majorBidi" w:hAnsiTheme="majorBidi" w:cstheme="majorBidi"/>
          <w:color w:val="002060"/>
          <w:lang w:bidi="ar-IQ"/>
        </w:rPr>
        <w:t xml:space="preserve">Building a statistical model for oil Brent prices: Forecasting and analysis. </w:t>
      </w:r>
      <w:r w:rsidRPr="000B10B7">
        <w:rPr>
          <w:rFonts w:asciiTheme="majorBidi" w:hAnsiTheme="majorBidi" w:cstheme="majorBidi"/>
          <w:b/>
          <w:bCs/>
          <w:color w:val="002060"/>
          <w:lang w:bidi="ar-IQ"/>
        </w:rPr>
        <w:t>Oil Ministry / SOMO</w:t>
      </w:r>
    </w:p>
    <w:p w:rsidR="00EA7905" w:rsidRPr="000B10B7" w:rsidRDefault="00EA7905" w:rsidP="000B10B7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color w:val="002060"/>
          <w:lang w:bidi="ar-IQ"/>
        </w:rPr>
      </w:pPr>
      <w:proofErr w:type="spellStart"/>
      <w:r w:rsidRPr="000B10B7">
        <w:rPr>
          <w:rFonts w:asciiTheme="majorBidi" w:hAnsiTheme="majorBidi" w:cstheme="majorBidi"/>
          <w:color w:val="002060"/>
          <w:lang w:bidi="ar-IQ"/>
        </w:rPr>
        <w:t>Arbain</w:t>
      </w:r>
      <w:proofErr w:type="spellEnd"/>
      <w:r w:rsidRPr="000B10B7">
        <w:rPr>
          <w:rFonts w:asciiTheme="majorBidi" w:hAnsiTheme="majorBidi" w:cstheme="majorBidi"/>
          <w:color w:val="002060"/>
          <w:lang w:bidi="ar-IQ"/>
        </w:rPr>
        <w:t xml:space="preserve"> visit. Al- </w:t>
      </w:r>
      <w:proofErr w:type="spellStart"/>
      <w:r w:rsidRPr="000B10B7">
        <w:rPr>
          <w:rFonts w:asciiTheme="majorBidi" w:hAnsiTheme="majorBidi" w:cstheme="majorBidi"/>
          <w:color w:val="002060"/>
          <w:lang w:bidi="ar-IQ"/>
        </w:rPr>
        <w:t>Hosseinieh</w:t>
      </w:r>
      <w:proofErr w:type="spellEnd"/>
      <w:r w:rsidRPr="000B10B7">
        <w:rPr>
          <w:rFonts w:asciiTheme="majorBidi" w:hAnsiTheme="majorBidi" w:cstheme="majorBidi"/>
          <w:color w:val="002060"/>
          <w:lang w:bidi="ar-IQ"/>
        </w:rPr>
        <w:t xml:space="preserve"> Holy Shrine.</w:t>
      </w:r>
    </w:p>
    <w:p w:rsidR="00EA7905" w:rsidRPr="000B10B7" w:rsidRDefault="00EA7905" w:rsidP="000B10B7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color w:val="002060"/>
          <w:lang w:bidi="ar-IQ"/>
        </w:rPr>
      </w:pPr>
      <w:r w:rsidRPr="000B10B7">
        <w:rPr>
          <w:rFonts w:asciiTheme="majorBidi" w:hAnsiTheme="majorBidi" w:cstheme="majorBidi"/>
          <w:color w:val="002060"/>
          <w:lang w:bidi="ar-IQ"/>
        </w:rPr>
        <w:t>Modeling demand during lead time</w:t>
      </w:r>
      <w:r w:rsidRPr="000B10B7">
        <w:rPr>
          <w:rFonts w:asciiTheme="majorBidi" w:hAnsiTheme="majorBidi" w:cstheme="majorBidi"/>
          <w:b/>
          <w:bCs/>
          <w:color w:val="002060"/>
          <w:lang w:bidi="ar-IQ"/>
        </w:rPr>
        <w:t>.  The Ministry of Electricity</w:t>
      </w:r>
    </w:p>
    <w:p w:rsidR="00EA7905" w:rsidRDefault="000B10B7" w:rsidP="000B10B7">
      <w:pPr>
        <w:pStyle w:val="ListParagraph"/>
        <w:numPr>
          <w:ilvl w:val="0"/>
          <w:numId w:val="10"/>
        </w:numPr>
        <w:bidi w:val="0"/>
        <w:rPr>
          <w:lang w:bidi="ar-IQ"/>
        </w:rPr>
      </w:pPr>
      <w:r w:rsidRPr="000B10B7">
        <w:rPr>
          <w:rFonts w:asciiTheme="majorBidi" w:hAnsiTheme="majorBidi" w:cstheme="majorBidi"/>
          <w:color w:val="002060"/>
          <w:lang w:bidi="ar-IQ"/>
        </w:rPr>
        <w:t>Solve the problem of Hoarding money in Iraq</w:t>
      </w:r>
      <w:r>
        <w:rPr>
          <w:rFonts w:asciiTheme="majorBidi" w:hAnsiTheme="majorBidi" w:cstheme="majorBidi"/>
          <w:color w:val="002060"/>
          <w:lang w:bidi="ar-IQ"/>
        </w:rPr>
        <w:t>.</w:t>
      </w:r>
      <w:r>
        <w:rPr>
          <w:lang w:bidi="ar-IQ"/>
        </w:rPr>
        <w:t xml:space="preserve"> Central Bank of Iraq</w:t>
      </w:r>
    </w:p>
    <w:p w:rsidR="000B10B7" w:rsidRPr="000B10B7" w:rsidRDefault="000B10B7" w:rsidP="000B10B7">
      <w:pPr>
        <w:pStyle w:val="ListParagraph"/>
        <w:numPr>
          <w:ilvl w:val="0"/>
          <w:numId w:val="10"/>
        </w:numPr>
        <w:bidi w:val="0"/>
        <w:rPr>
          <w:lang w:bidi="ar-IQ"/>
        </w:rPr>
      </w:pPr>
      <w:r>
        <w:rPr>
          <w:lang w:bidi="ar-IQ"/>
        </w:rPr>
        <w:t>B</w:t>
      </w:r>
      <w:r w:rsidRPr="000B10B7">
        <w:rPr>
          <w:lang w:bidi="ar-IQ"/>
        </w:rPr>
        <w:t>uilding a model for currency sale window in the Central Bank of Iraq.</w:t>
      </w:r>
    </w:p>
    <w:p w:rsidR="000B10B7" w:rsidRDefault="003A03AA" w:rsidP="003A03AA">
      <w:pPr>
        <w:pStyle w:val="ListParagraph"/>
        <w:numPr>
          <w:ilvl w:val="0"/>
          <w:numId w:val="10"/>
        </w:numPr>
        <w:bidi w:val="0"/>
        <w:rPr>
          <w:lang w:bidi="ar-IQ"/>
        </w:rPr>
      </w:pPr>
      <w:r w:rsidRPr="003A03AA">
        <w:rPr>
          <w:lang w:bidi="ar-IQ"/>
        </w:rPr>
        <w:t>Building some causal and forecast models for Strategic Reserve in the Central Bank of Iraq</w:t>
      </w:r>
      <w:bookmarkStart w:id="0" w:name="_GoBack"/>
      <w:bookmarkEnd w:id="0"/>
    </w:p>
    <w:sectPr w:rsidR="000B10B7" w:rsidSect="00117478">
      <w:headerReference w:type="even" r:id="rId17"/>
      <w:headerReference w:type="default" r:id="rId18"/>
      <w:footerReference w:type="default" r:id="rId19"/>
      <w:pgSz w:w="11906" w:h="16838"/>
      <w:pgMar w:top="864" w:right="1800" w:bottom="864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BF" w:rsidRDefault="002C33BF" w:rsidP="00054CB1">
      <w:r>
        <w:separator/>
      </w:r>
    </w:p>
  </w:endnote>
  <w:endnote w:type="continuationSeparator" w:id="0">
    <w:p w:rsidR="002C33BF" w:rsidRDefault="002C33BF" w:rsidP="0005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A-Arabesque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  <w:rtl/>
      </w:rPr>
      <w:id w:val="2292388"/>
      <w:docPartObj>
        <w:docPartGallery w:val="Page Numbers (Bottom of Page)"/>
        <w:docPartUnique/>
      </w:docPartObj>
    </w:sdtPr>
    <w:sdtEndPr/>
    <w:sdtContent>
      <w:p w:rsidR="00054CB1" w:rsidRPr="00054CB1" w:rsidRDefault="00054CB1">
        <w:pPr>
          <w:pStyle w:val="Footer"/>
          <w:jc w:val="center"/>
          <w:rPr>
            <w:sz w:val="28"/>
            <w:szCs w:val="28"/>
            <w:lang w:bidi="ar-IQ"/>
          </w:rPr>
        </w:pPr>
        <w:r w:rsidRPr="00054CB1">
          <w:rPr>
            <w:sz w:val="28"/>
            <w:szCs w:val="28"/>
          </w:rPr>
          <w:t>)</w:t>
        </w:r>
        <w:r w:rsidR="005D6576" w:rsidRPr="00054CB1">
          <w:rPr>
            <w:sz w:val="28"/>
            <w:szCs w:val="28"/>
          </w:rPr>
          <w:fldChar w:fldCharType="begin"/>
        </w:r>
        <w:r w:rsidRPr="00054CB1">
          <w:rPr>
            <w:sz w:val="28"/>
            <w:szCs w:val="28"/>
          </w:rPr>
          <w:instrText xml:space="preserve"> PAGE   \* MERGEFORMAT </w:instrText>
        </w:r>
        <w:r w:rsidR="005D6576" w:rsidRPr="00054CB1">
          <w:rPr>
            <w:sz w:val="28"/>
            <w:szCs w:val="28"/>
          </w:rPr>
          <w:fldChar w:fldCharType="separate"/>
        </w:r>
        <w:r w:rsidR="003A03AA" w:rsidRPr="003A03AA">
          <w:rPr>
            <w:rFonts w:cs="Calibri"/>
            <w:noProof/>
            <w:sz w:val="28"/>
            <w:szCs w:val="28"/>
            <w:rtl/>
            <w:lang w:val="ar-SA"/>
          </w:rPr>
          <w:t>10</w:t>
        </w:r>
        <w:r w:rsidR="005D6576" w:rsidRPr="00054CB1">
          <w:rPr>
            <w:sz w:val="28"/>
            <w:szCs w:val="28"/>
          </w:rPr>
          <w:fldChar w:fldCharType="end"/>
        </w:r>
        <w:r w:rsidRPr="00054CB1">
          <w:rPr>
            <w:rFonts w:hint="cs"/>
            <w:sz w:val="28"/>
            <w:szCs w:val="28"/>
            <w:rtl/>
          </w:rPr>
          <w:t>)</w:t>
        </w:r>
      </w:p>
    </w:sdtContent>
  </w:sdt>
  <w:p w:rsidR="00054CB1" w:rsidRDefault="00054C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BF" w:rsidRDefault="002C33BF" w:rsidP="00054CB1">
      <w:r>
        <w:separator/>
      </w:r>
    </w:p>
  </w:footnote>
  <w:footnote w:type="continuationSeparator" w:id="0">
    <w:p w:rsidR="002C33BF" w:rsidRDefault="002C33BF" w:rsidP="00054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4C" w:rsidRDefault="005D6576" w:rsidP="005E0165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9D351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E034C" w:rsidRDefault="002C33BF" w:rsidP="005E016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4C" w:rsidRDefault="002C33BF" w:rsidP="005E0165">
    <w:pPr>
      <w:pStyle w:val="Header"/>
      <w:ind w:right="360"/>
      <w:rPr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246B"/>
    <w:multiLevelType w:val="singleLevel"/>
    <w:tmpl w:val="8898C71A"/>
    <w:lvl w:ilvl="0">
      <w:start w:val="1"/>
      <w:numFmt w:val="decimal"/>
      <w:lvlText w:val="%1)"/>
      <w:lvlJc w:val="left"/>
      <w:pPr>
        <w:tabs>
          <w:tab w:val="num" w:pos="360"/>
        </w:tabs>
        <w:ind w:right="360" w:hanging="360"/>
      </w:pPr>
      <w:rPr>
        <w:rFonts w:hint="default"/>
        <w:i/>
        <w:u w:val="single"/>
      </w:rPr>
    </w:lvl>
  </w:abstractNum>
  <w:abstractNum w:abstractNumId="1">
    <w:nsid w:val="218652D9"/>
    <w:multiLevelType w:val="hybridMultilevel"/>
    <w:tmpl w:val="2E061AC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31EE2EF1"/>
    <w:multiLevelType w:val="hybridMultilevel"/>
    <w:tmpl w:val="46466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17E7C"/>
    <w:multiLevelType w:val="hybridMultilevel"/>
    <w:tmpl w:val="B484D292"/>
    <w:lvl w:ilvl="0" w:tplc="A1B8B1A6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ascii="AGA-Arabesque" w:cs="AGA-Arabesqu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FC1426"/>
    <w:multiLevelType w:val="singleLevel"/>
    <w:tmpl w:val="48C2932E"/>
    <w:lvl w:ilvl="0">
      <w:start w:val="1"/>
      <w:numFmt w:val="decimal"/>
      <w:lvlText w:val="%1)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5">
    <w:nsid w:val="3DD37C63"/>
    <w:multiLevelType w:val="hybridMultilevel"/>
    <w:tmpl w:val="4E0819D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D522D"/>
    <w:multiLevelType w:val="hybridMultilevel"/>
    <w:tmpl w:val="CA8AA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13101"/>
    <w:multiLevelType w:val="hybridMultilevel"/>
    <w:tmpl w:val="1D6E5C78"/>
    <w:lvl w:ilvl="0" w:tplc="38B630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GA-Arabesque" w:cs="AGA-Arabesqu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075BE6"/>
    <w:multiLevelType w:val="hybridMultilevel"/>
    <w:tmpl w:val="D09A342A"/>
    <w:lvl w:ilvl="0" w:tplc="B796724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B1"/>
    <w:rsid w:val="000349C7"/>
    <w:rsid w:val="00054CB1"/>
    <w:rsid w:val="000B10B7"/>
    <w:rsid w:val="000F6FE3"/>
    <w:rsid w:val="00163560"/>
    <w:rsid w:val="001843C6"/>
    <w:rsid w:val="001C613A"/>
    <w:rsid w:val="00245D5D"/>
    <w:rsid w:val="002C33BF"/>
    <w:rsid w:val="0030640D"/>
    <w:rsid w:val="00342DFA"/>
    <w:rsid w:val="00372911"/>
    <w:rsid w:val="003A03AA"/>
    <w:rsid w:val="00456501"/>
    <w:rsid w:val="00493257"/>
    <w:rsid w:val="00537249"/>
    <w:rsid w:val="005D6576"/>
    <w:rsid w:val="006168E6"/>
    <w:rsid w:val="006B2752"/>
    <w:rsid w:val="00701F66"/>
    <w:rsid w:val="007208E6"/>
    <w:rsid w:val="008D7CF1"/>
    <w:rsid w:val="009018BA"/>
    <w:rsid w:val="00995ED8"/>
    <w:rsid w:val="009D3514"/>
    <w:rsid w:val="009F6C03"/>
    <w:rsid w:val="00A02604"/>
    <w:rsid w:val="00A65274"/>
    <w:rsid w:val="00AA0658"/>
    <w:rsid w:val="00AA2CF6"/>
    <w:rsid w:val="00B46E79"/>
    <w:rsid w:val="00B56E27"/>
    <w:rsid w:val="00BD3BC1"/>
    <w:rsid w:val="00CB7A3B"/>
    <w:rsid w:val="00D06840"/>
    <w:rsid w:val="00D37DA3"/>
    <w:rsid w:val="00D6750B"/>
    <w:rsid w:val="00DF497A"/>
    <w:rsid w:val="00EA7905"/>
    <w:rsid w:val="00EC0C5B"/>
    <w:rsid w:val="00ED43FD"/>
    <w:rsid w:val="00FF2924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B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A3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CB7A3B"/>
    <w:pPr>
      <w:bidi w:val="0"/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4C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54CB1"/>
    <w:rPr>
      <w:rFonts w:ascii="Times New Roman" w:eastAsia="Times New Roman" w:hAnsi="Times New Roman" w:cs="Traditional Arabic"/>
      <w:sz w:val="20"/>
      <w:szCs w:val="20"/>
    </w:rPr>
  </w:style>
  <w:style w:type="character" w:styleId="PageNumber">
    <w:name w:val="page number"/>
    <w:basedOn w:val="DefaultParagraphFont"/>
    <w:rsid w:val="00054CB1"/>
  </w:style>
  <w:style w:type="character" w:styleId="Hyperlink">
    <w:name w:val="Hyperlink"/>
    <w:basedOn w:val="DefaultParagraphFont"/>
    <w:rsid w:val="00054CB1"/>
    <w:rPr>
      <w:color w:val="0000FF"/>
      <w:u w:val="single"/>
    </w:rPr>
  </w:style>
  <w:style w:type="paragraph" w:customStyle="1" w:styleId="Default">
    <w:name w:val="Default"/>
    <w:rsid w:val="00054C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B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54C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CB1"/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A3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B7A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">
    <w:name w:val="st"/>
    <w:basedOn w:val="DefaultParagraphFont"/>
    <w:rsid w:val="00CB7A3B"/>
  </w:style>
  <w:style w:type="character" w:customStyle="1" w:styleId="apple-converted-space">
    <w:name w:val="apple-converted-space"/>
    <w:basedOn w:val="DefaultParagraphFont"/>
    <w:rsid w:val="00DF4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B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A3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CB7A3B"/>
    <w:pPr>
      <w:bidi w:val="0"/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4C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54CB1"/>
    <w:rPr>
      <w:rFonts w:ascii="Times New Roman" w:eastAsia="Times New Roman" w:hAnsi="Times New Roman" w:cs="Traditional Arabic"/>
      <w:sz w:val="20"/>
      <w:szCs w:val="20"/>
    </w:rPr>
  </w:style>
  <w:style w:type="character" w:styleId="PageNumber">
    <w:name w:val="page number"/>
    <w:basedOn w:val="DefaultParagraphFont"/>
    <w:rsid w:val="00054CB1"/>
  </w:style>
  <w:style w:type="character" w:styleId="Hyperlink">
    <w:name w:val="Hyperlink"/>
    <w:basedOn w:val="DefaultParagraphFont"/>
    <w:rsid w:val="00054CB1"/>
    <w:rPr>
      <w:color w:val="0000FF"/>
      <w:u w:val="single"/>
    </w:rPr>
  </w:style>
  <w:style w:type="paragraph" w:customStyle="1" w:styleId="Default">
    <w:name w:val="Default"/>
    <w:rsid w:val="00054C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B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54C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CB1"/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A3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B7A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">
    <w:name w:val="st"/>
    <w:basedOn w:val="DefaultParagraphFont"/>
    <w:rsid w:val="00CB7A3B"/>
  </w:style>
  <w:style w:type="character" w:customStyle="1" w:styleId="apple-converted-space">
    <w:name w:val="apple-converted-space"/>
    <w:basedOn w:val="DefaultParagraphFont"/>
    <w:rsid w:val="00DF4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ciencepubco.com/index.php/ijamr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ciencepubco.com/index.php/ijamr/article/view/2198/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sciencepubco.com/index.php/ijam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iencepubco.com/index.php/ijamr/issue/view/1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iencepubco.com/index.php/ijamr/author/submission/2286" TargetMode="External"/><Relationship Id="rId10" Type="http://schemas.openxmlformats.org/officeDocument/2006/relationships/hyperlink" Target="http://www.iasj.net/iasj?func=issues&amp;jId=190&amp;uiLanguage=a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bidsalah@gmail.com" TargetMode="External"/><Relationship Id="rId14" Type="http://schemas.openxmlformats.org/officeDocument/2006/relationships/hyperlink" Target="http://www.eajournals.org/journals/european-journal-of-statistics-and-probability-ejsp/vol-2-issue-1-march-2014/issues-related-arma-pq-process-2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3176</Words>
  <Characters>18104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</Company>
  <LinksUpToDate>false</LinksUpToDate>
  <CharactersWithSpaces>21238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salah</dc:creator>
  <cp:lastModifiedBy>DR.Ahmed Saker 2o1O</cp:lastModifiedBy>
  <cp:revision>2</cp:revision>
  <cp:lastPrinted>2018-02-02T15:41:00Z</cp:lastPrinted>
  <dcterms:created xsi:type="dcterms:W3CDTF">2018-02-02T15:41:00Z</dcterms:created>
  <dcterms:modified xsi:type="dcterms:W3CDTF">2018-02-02T15:41:00Z</dcterms:modified>
</cp:coreProperties>
</file>